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E7528F" w:rsidRDefault="00D41A47" w:rsidP="008162F4">
      <w:pPr>
        <w:ind w:firstLine="720"/>
        <w:jc w:val="right"/>
        <w:rPr>
          <w:noProof w:val="0"/>
        </w:rPr>
      </w:pPr>
      <w:bookmarkStart w:id="0" w:name="_GoBack"/>
      <w:bookmarkEnd w:id="0"/>
      <w:r w:rsidRPr="00AE321E">
        <w:rPr>
          <w:lang w:eastAsia="et-EE"/>
        </w:rPr>
        <w:drawing>
          <wp:anchor distT="0" distB="0" distL="114300" distR="114300" simplePos="0" relativeHeight="251668992" behindDoc="0" locked="0" layoutInCell="1" allowOverlap="1">
            <wp:simplePos x="0" y="0"/>
            <wp:positionH relativeFrom="margin">
              <wp:align>center</wp:align>
            </wp:positionH>
            <wp:positionV relativeFrom="paragraph">
              <wp:posOffset>-90170</wp:posOffset>
            </wp:positionV>
            <wp:extent cx="571500" cy="647700"/>
            <wp:effectExtent l="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1500" cy="647700"/>
                    </a:xfrm>
                    <a:prstGeom prst="rect">
                      <a:avLst/>
                    </a:prstGeom>
                    <a:noFill/>
                  </pic:spPr>
                </pic:pic>
              </a:graphicData>
            </a:graphic>
          </wp:anchor>
        </w:drawing>
      </w:r>
      <w:r w:rsidR="00E7528F">
        <w:rPr>
          <w:noProof w:val="0"/>
        </w:rPr>
        <w:t>EELNÕU</w:t>
      </w:r>
    </w:p>
    <w:p w:rsidR="00E4789E" w:rsidRPr="00AE321E" w:rsidRDefault="00E4789E" w:rsidP="00E4789E">
      <w:pPr>
        <w:rPr>
          <w:noProof w:val="0"/>
        </w:rPr>
      </w:pP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1C05F6" w:rsidRDefault="00633984" w:rsidP="00544F8E">
      <w:pPr>
        <w:tabs>
          <w:tab w:val="left" w:pos="3987"/>
        </w:tabs>
        <w:rPr>
          <w:noProof w:val="0"/>
        </w:rPr>
      </w:pPr>
      <w:r w:rsidRPr="001C05F6">
        <w:rPr>
          <w:noProof w:val="0"/>
        </w:rPr>
        <w:t>Jõelähtme</w:t>
      </w:r>
      <w:r w:rsidRPr="001C05F6">
        <w:rPr>
          <w:noProof w:val="0"/>
        </w:rPr>
        <w:tab/>
      </w:r>
      <w:r w:rsidRPr="001C05F6">
        <w:rPr>
          <w:noProof w:val="0"/>
        </w:rPr>
        <w:tab/>
      </w:r>
      <w:r w:rsidRPr="001C05F6">
        <w:rPr>
          <w:noProof w:val="0"/>
        </w:rPr>
        <w:tab/>
      </w:r>
      <w:r w:rsidRPr="001C05F6">
        <w:rPr>
          <w:noProof w:val="0"/>
        </w:rPr>
        <w:tab/>
      </w:r>
      <w:r w:rsidRPr="001C05F6">
        <w:rPr>
          <w:noProof w:val="0"/>
        </w:rPr>
        <w:tab/>
      </w:r>
      <w:r w:rsidR="0001204E">
        <w:rPr>
          <w:noProof w:val="0"/>
        </w:rPr>
        <w:t>16</w:t>
      </w:r>
      <w:r w:rsidR="008162F4">
        <w:rPr>
          <w:noProof w:val="0"/>
        </w:rPr>
        <w:t xml:space="preserve">. </w:t>
      </w:r>
      <w:r w:rsidR="0001204E">
        <w:rPr>
          <w:noProof w:val="0"/>
        </w:rPr>
        <w:t>novembe</w:t>
      </w:r>
      <w:r w:rsidR="00852EB1">
        <w:rPr>
          <w:noProof w:val="0"/>
        </w:rPr>
        <w:t>r</w:t>
      </w:r>
      <w:r w:rsidR="00F307E5" w:rsidRPr="001C05F6">
        <w:rPr>
          <w:noProof w:val="0"/>
        </w:rPr>
        <w:t xml:space="preserve"> </w:t>
      </w:r>
      <w:r w:rsidR="00B07FB6">
        <w:rPr>
          <w:noProof w:val="0"/>
        </w:rPr>
        <w:t>202</w:t>
      </w:r>
      <w:r w:rsidR="00AC754B">
        <w:rPr>
          <w:noProof w:val="0"/>
        </w:rPr>
        <w:t>3</w:t>
      </w:r>
      <w:r w:rsidR="00544F8E" w:rsidRPr="001C05F6">
        <w:rPr>
          <w:noProof w:val="0"/>
        </w:rPr>
        <w:t xml:space="preserve"> nr</w:t>
      </w:r>
      <w:r w:rsidR="00F92382" w:rsidRPr="001C05F6">
        <w:rPr>
          <w:noProof w:val="0"/>
        </w:rPr>
        <w:t xml:space="preserve"> ___</w:t>
      </w:r>
    </w:p>
    <w:p w:rsidR="00544F8E" w:rsidRPr="00F307E5" w:rsidRDefault="00544F8E" w:rsidP="00544F8E">
      <w:pPr>
        <w:rPr>
          <w:noProof w:val="0"/>
        </w:rPr>
      </w:pPr>
    </w:p>
    <w:p w:rsidR="00544F8E" w:rsidRPr="00F307E5" w:rsidRDefault="00544F8E" w:rsidP="00544F8E">
      <w:pPr>
        <w:rPr>
          <w:noProof w:val="0"/>
        </w:rPr>
      </w:pPr>
    </w:p>
    <w:p w:rsidR="0067197B" w:rsidRPr="005601A4" w:rsidRDefault="008E57BA" w:rsidP="0067197B">
      <w:pPr>
        <w:pStyle w:val="Pis"/>
        <w:spacing w:after="0"/>
        <w:jc w:val="both"/>
      </w:pPr>
      <w:r>
        <w:rPr>
          <w:b/>
          <w:szCs w:val="24"/>
        </w:rPr>
        <w:t>Manniva</w:t>
      </w:r>
      <w:r w:rsidR="0067197B" w:rsidRPr="001202CD">
        <w:rPr>
          <w:b/>
          <w:szCs w:val="24"/>
        </w:rPr>
        <w:t xml:space="preserve"> küla </w:t>
      </w:r>
      <w:r>
        <w:rPr>
          <w:b/>
        </w:rPr>
        <w:t>Tammenõlva kinnistu ja lähiala</w:t>
      </w:r>
      <w:r w:rsidR="0067197B" w:rsidRPr="00161868">
        <w:rPr>
          <w:b/>
        </w:rPr>
        <w:t xml:space="preserve"> </w:t>
      </w:r>
      <w:r w:rsidR="0067197B" w:rsidRPr="00631C70">
        <w:rPr>
          <w:b/>
          <w:szCs w:val="24"/>
        </w:rPr>
        <w:t>detailplaneeringu</w:t>
      </w:r>
      <w:r w:rsidR="005C255A">
        <w:rPr>
          <w:b/>
          <w:szCs w:val="24"/>
        </w:rPr>
        <w:t xml:space="preserve"> </w:t>
      </w:r>
      <w:r w:rsidR="00C46CA6">
        <w:rPr>
          <w:b/>
          <w:szCs w:val="24"/>
        </w:rPr>
        <w:t xml:space="preserve">keskkonnamõjude strateegilise hindamise aruande nõuetele vastavaks tunnistamine ning detailplaneeringu </w:t>
      </w:r>
      <w:r w:rsidR="0067197B" w:rsidRPr="005601A4">
        <w:rPr>
          <w:b/>
          <w:szCs w:val="24"/>
        </w:rPr>
        <w:t>vastuvõtmine ja avalikule väljapanekule suunamine</w:t>
      </w:r>
    </w:p>
    <w:p w:rsidR="0067197B" w:rsidRPr="005601A4" w:rsidRDefault="0067197B" w:rsidP="0067197B">
      <w:pPr>
        <w:jc w:val="both"/>
        <w:rPr>
          <w:noProof w:val="0"/>
        </w:rPr>
      </w:pPr>
    </w:p>
    <w:p w:rsidR="0067197B" w:rsidRPr="005601A4" w:rsidRDefault="0067197B" w:rsidP="0067197B">
      <w:pPr>
        <w:ind w:right="-92"/>
        <w:jc w:val="both"/>
        <w:rPr>
          <w:b/>
          <w:noProof w:val="0"/>
          <w:u w:val="single"/>
        </w:rPr>
      </w:pPr>
      <w:r w:rsidRPr="005601A4">
        <w:rPr>
          <w:b/>
          <w:noProof w:val="0"/>
          <w:u w:val="single"/>
        </w:rPr>
        <w:t>Detailplaneeringu menetlus</w:t>
      </w:r>
    </w:p>
    <w:p w:rsidR="0067197B" w:rsidRDefault="00AC5811" w:rsidP="0067197B">
      <w:pPr>
        <w:pStyle w:val="Normaallaadveeb"/>
        <w:spacing w:before="0" w:after="0" w:afterAutospacing="0"/>
        <w:ind w:right="-15"/>
        <w:jc w:val="both"/>
      </w:pPr>
      <w:r>
        <w:t>Manniva</w:t>
      </w:r>
      <w:r w:rsidR="0067197B" w:rsidRPr="001202CD">
        <w:t xml:space="preserve"> küla </w:t>
      </w:r>
      <w:r>
        <w:t>Tammenõlva kinnistu ja lähiala</w:t>
      </w:r>
      <w:r w:rsidR="0067197B">
        <w:t xml:space="preserve"> </w:t>
      </w:r>
      <w:r w:rsidR="0067197B" w:rsidRPr="005601A4">
        <w:t>detailplaneeringu</w:t>
      </w:r>
      <w:r w:rsidR="0067197B" w:rsidRPr="005601A4">
        <w:rPr>
          <w:b/>
        </w:rPr>
        <w:t xml:space="preserve"> </w:t>
      </w:r>
      <w:r w:rsidR="0067197B" w:rsidRPr="005601A4">
        <w:t>koostamine algatati Jõelähtme Vallav</w:t>
      </w:r>
      <w:r w:rsidR="00E760DB">
        <w:t>olikogu</w:t>
      </w:r>
      <w:r w:rsidR="0067197B" w:rsidRPr="005601A4">
        <w:t xml:space="preserve"> </w:t>
      </w:r>
      <w:r w:rsidR="0067197B">
        <w:t>1</w:t>
      </w:r>
      <w:r>
        <w:t>1</w:t>
      </w:r>
      <w:r w:rsidR="0067197B">
        <w:t>.1</w:t>
      </w:r>
      <w:r>
        <w:t>0</w:t>
      </w:r>
      <w:r w:rsidR="0067197B">
        <w:t>.</w:t>
      </w:r>
      <w:r w:rsidR="0067197B" w:rsidRPr="005601A4">
        <w:t>20</w:t>
      </w:r>
      <w:r>
        <w:t>18</w:t>
      </w:r>
      <w:r w:rsidR="0067197B" w:rsidRPr="005601A4">
        <w:t xml:space="preserve"> </w:t>
      </w:r>
      <w:r>
        <w:t>otsu</w:t>
      </w:r>
      <w:r w:rsidR="0067197B" w:rsidRPr="005601A4">
        <w:t xml:space="preserve">sega nr </w:t>
      </w:r>
      <w:r>
        <w:t>140</w:t>
      </w:r>
      <w:r w:rsidR="0067197B" w:rsidRPr="005601A4">
        <w:t xml:space="preserve"> „</w:t>
      </w:r>
      <w:r w:rsidRPr="00AC5811">
        <w:t>Manniva küla Tammenõlva kinnistu ja lähiala detailplaneeringu koostamise algatamine, lähteülesande kinnitamine ja keskkonnamõju strateegilise hindamise algatamine</w:t>
      </w:r>
      <w:r w:rsidR="0067197B" w:rsidRPr="005601A4">
        <w:t>“ eesmärgiga</w:t>
      </w:r>
      <w:r w:rsidR="00CC3AE7">
        <w:t xml:space="preserve"> muuta</w:t>
      </w:r>
      <w:r w:rsidR="0067197B" w:rsidRPr="005601A4">
        <w:t xml:space="preserve"> </w:t>
      </w:r>
      <w:r w:rsidR="00CC3AE7" w:rsidRPr="00700939">
        <w:t>Tammenõlva kinnistu sihtotstar</w:t>
      </w:r>
      <w:r w:rsidR="008818CD">
        <w:t>v</w:t>
      </w:r>
      <w:r w:rsidR="00CC3AE7" w:rsidRPr="00700939">
        <w:t xml:space="preserve">e ärimaaks, </w:t>
      </w:r>
      <w:r w:rsidR="00CC3AE7">
        <w:t xml:space="preserve">vähendada </w:t>
      </w:r>
      <w:r w:rsidR="00CC3AE7" w:rsidRPr="00700939">
        <w:t xml:space="preserve">ranna ehituskeeluvööndi </w:t>
      </w:r>
      <w:r w:rsidR="00CC3AE7">
        <w:t>ulatust</w:t>
      </w:r>
      <w:r w:rsidR="00CC3AE7" w:rsidRPr="00700939">
        <w:t xml:space="preserve">, </w:t>
      </w:r>
      <w:r w:rsidR="00CC3AE7">
        <w:t xml:space="preserve">näha ette ehitusõigus </w:t>
      </w:r>
      <w:r w:rsidR="00CC3AE7" w:rsidRPr="00700939">
        <w:t>majutusasutuse ja äriotstarbeliste ehitiste ning neid teenindavate rajatiste rajami</w:t>
      </w:r>
      <w:r w:rsidR="00CC3AE7">
        <w:t>seks</w:t>
      </w:r>
      <w:r w:rsidR="0067197B" w:rsidRPr="001202CD">
        <w:t>.</w:t>
      </w:r>
      <w:r w:rsidR="00CC3AE7">
        <w:t xml:space="preserve"> </w:t>
      </w:r>
      <w:r w:rsidR="000B4BD1">
        <w:t>Vahukari maaüksuse sihtotstarve muudetakse elamumaaks ning</w:t>
      </w:r>
      <w:r w:rsidR="00CC3AE7">
        <w:t xml:space="preserve"> nähakse ette ehitusõigus Vahukari kinnistule elamu ja abihoonete rajamiseks.</w:t>
      </w:r>
    </w:p>
    <w:p w:rsidR="0067197B" w:rsidRDefault="0067197B" w:rsidP="0067197B">
      <w:pPr>
        <w:pStyle w:val="Normaallaadveeb"/>
        <w:spacing w:before="0" w:after="0" w:afterAutospacing="0"/>
        <w:ind w:right="-15"/>
        <w:jc w:val="both"/>
      </w:pPr>
    </w:p>
    <w:p w:rsidR="0067197B" w:rsidRDefault="0067197B" w:rsidP="0067197B">
      <w:pPr>
        <w:pStyle w:val="Normaallaadveeb"/>
        <w:spacing w:before="0" w:after="0" w:afterAutospacing="0"/>
        <w:ind w:right="-15"/>
        <w:jc w:val="both"/>
      </w:pPr>
      <w:r>
        <w:t xml:space="preserve">Planeeringuala asub Jõelähtme vallas </w:t>
      </w:r>
      <w:r w:rsidR="001F53F5">
        <w:t>Ma</w:t>
      </w:r>
      <w:r w:rsidR="00EC4383">
        <w:t>n</w:t>
      </w:r>
      <w:r w:rsidR="001F53F5">
        <w:t>niva</w:t>
      </w:r>
      <w:r>
        <w:t xml:space="preserve"> küla </w:t>
      </w:r>
      <w:r w:rsidR="00EC4383">
        <w:t>loode</w:t>
      </w:r>
      <w:r>
        <w:t xml:space="preserve">serval ning selle suurus on ca </w:t>
      </w:r>
      <w:r w:rsidR="001F53F5">
        <w:t>23 ha</w:t>
      </w:r>
      <w:r>
        <w:t xml:space="preserve">. Juurdepääs alale toimub olemasolevalt avaliku kasutusega </w:t>
      </w:r>
      <w:r w:rsidR="000A41A2">
        <w:t>Siimo</w:t>
      </w:r>
      <w:r w:rsidR="00064DFB">
        <w:t xml:space="preserve"> teelt.</w:t>
      </w:r>
    </w:p>
    <w:p w:rsidR="00064DFB" w:rsidRDefault="00064DFB" w:rsidP="0067197B">
      <w:pPr>
        <w:pStyle w:val="Normaallaadveeb"/>
        <w:spacing w:before="0" w:after="0" w:afterAutospacing="0"/>
        <w:ind w:right="-15"/>
        <w:jc w:val="both"/>
      </w:pPr>
    </w:p>
    <w:p w:rsidR="0067197B" w:rsidRPr="00AF74C8" w:rsidRDefault="0067197B" w:rsidP="0067197B">
      <w:pPr>
        <w:jc w:val="both"/>
        <w:rPr>
          <w:iCs/>
          <w:noProof w:val="0"/>
        </w:rPr>
      </w:pPr>
      <w:r w:rsidRPr="00AF74C8">
        <w:rPr>
          <w:iCs/>
          <w:noProof w:val="0"/>
        </w:rPr>
        <w:t>Jõelähtme Vallavalitsus, huvitatud isik</w:t>
      </w:r>
      <w:r w:rsidR="00AC754B">
        <w:rPr>
          <w:iCs/>
          <w:noProof w:val="0"/>
        </w:rPr>
        <w:t xml:space="preserve"> </w:t>
      </w:r>
      <w:r w:rsidRPr="00AF74C8">
        <w:rPr>
          <w:iCs/>
          <w:noProof w:val="0"/>
        </w:rPr>
        <w:t xml:space="preserve">ja </w:t>
      </w:r>
      <w:r w:rsidR="00DF0DE2" w:rsidRPr="00DF0DE2">
        <w:rPr>
          <w:iCs/>
          <w:noProof w:val="0"/>
        </w:rPr>
        <w:t>planeeringu koostaja Ekseeder OÜ on 26.09.2018 sõlminud detailplaneeringu koostamiseks finantseerimise õiguse üleandmise lepingu nr 2-10.12/16-2018</w:t>
      </w:r>
      <w:r w:rsidRPr="00AF74C8">
        <w:rPr>
          <w:iCs/>
          <w:noProof w:val="0"/>
        </w:rPr>
        <w:t>.</w:t>
      </w:r>
    </w:p>
    <w:p w:rsidR="0067197B" w:rsidRDefault="0067197B" w:rsidP="0067197B">
      <w:pPr>
        <w:pStyle w:val="Normaallaadveeb"/>
        <w:spacing w:before="0" w:after="0" w:afterAutospacing="0"/>
        <w:ind w:right="-15"/>
        <w:jc w:val="both"/>
      </w:pPr>
    </w:p>
    <w:p w:rsidR="00E81E07" w:rsidRDefault="006A6B84" w:rsidP="0067197B">
      <w:pPr>
        <w:pStyle w:val="Normaallaadveeb"/>
        <w:spacing w:before="0" w:after="0" w:afterAutospacing="0"/>
        <w:ind w:right="-15"/>
        <w:jc w:val="both"/>
      </w:pPr>
      <w:r>
        <w:t xml:space="preserve">Keskkonnamõju strateegilise hindamise (edaspidi </w:t>
      </w:r>
      <w:r w:rsidR="00782B20">
        <w:t>KSH</w:t>
      </w:r>
      <w:r>
        <w:t>)</w:t>
      </w:r>
      <w:r w:rsidR="00782B20">
        <w:t xml:space="preserve"> </w:t>
      </w:r>
      <w:r>
        <w:t>väljatöötamise kavatsuse (edaspidi VTK)</w:t>
      </w:r>
      <w:r w:rsidR="00782B20">
        <w:t xml:space="preserve"> kohta küsis vallavalitsus arvamusi asutustelt ja isikutelt, keda strateegilise planeerimisdokumendi rakendamisega eeldatavalt kaasnev keskkonnamõju tõenäoliselt puudutab oma </w:t>
      </w:r>
      <w:r>
        <w:t>02.07.2019 kirjaga nr 7-3/2454. Keskkonnaamet vastas 01.08.2019 kirjaga nr 6-5/147-2</w:t>
      </w:r>
      <w:r w:rsidR="00782B20">
        <w:t>.</w:t>
      </w:r>
    </w:p>
    <w:p w:rsidR="00E81E07" w:rsidRDefault="00E81E07" w:rsidP="0067197B">
      <w:pPr>
        <w:pStyle w:val="Normaallaadveeb"/>
        <w:spacing w:before="0" w:after="0" w:afterAutospacing="0"/>
        <w:ind w:right="-15"/>
        <w:jc w:val="both"/>
      </w:pPr>
    </w:p>
    <w:p w:rsidR="00782B20" w:rsidRDefault="006A6B84" w:rsidP="0067197B">
      <w:pPr>
        <w:pStyle w:val="Normaallaadveeb"/>
        <w:spacing w:before="0" w:after="0" w:afterAutospacing="0"/>
        <w:ind w:right="-15"/>
        <w:jc w:val="both"/>
      </w:pPr>
      <w:r>
        <w:t>24.10.2019 kirjaga nr 7-3/2454-2 edastas vallavalitsus KSH VTK Keskkonnaametile arvamuse andmiseks. 20.11.2019 kirjaga nr 6-5/19/147-4 edastas Keskkonnaamet seisukoha, mille kohaselt on KSH VTK asjakohane ja piisav detailplaneeringuga kavandatud tegevustega kaasneda võiva keskkonnamõju hindamiseks.</w:t>
      </w:r>
    </w:p>
    <w:p w:rsidR="00782B20" w:rsidRDefault="00782B20" w:rsidP="0067197B">
      <w:pPr>
        <w:pStyle w:val="Normaallaadveeb"/>
        <w:spacing w:before="0" w:after="0" w:afterAutospacing="0"/>
        <w:ind w:right="-15"/>
        <w:jc w:val="both"/>
      </w:pPr>
    </w:p>
    <w:p w:rsidR="0067197B" w:rsidRPr="002C041D" w:rsidRDefault="0067197B" w:rsidP="0067197B">
      <w:pPr>
        <w:pStyle w:val="Normaallaadveeb"/>
        <w:spacing w:before="0" w:after="0" w:afterAutospacing="0"/>
        <w:ind w:right="-15"/>
        <w:jc w:val="both"/>
      </w:pPr>
      <w:r w:rsidRPr="002C041D">
        <w:t xml:space="preserve">Detailplaneeringu algatamisest teatati </w:t>
      </w:r>
      <w:r>
        <w:t>2</w:t>
      </w:r>
      <w:r w:rsidR="00D04343">
        <w:t>6</w:t>
      </w:r>
      <w:r w:rsidRPr="002C041D">
        <w:t>.</w:t>
      </w:r>
      <w:r>
        <w:t>1</w:t>
      </w:r>
      <w:r w:rsidR="00D04343">
        <w:t>0</w:t>
      </w:r>
      <w:r w:rsidRPr="002C041D">
        <w:t>.20</w:t>
      </w:r>
      <w:r w:rsidR="00D04343">
        <w:t>18</w:t>
      </w:r>
      <w:r w:rsidRPr="002C041D">
        <w:t xml:space="preserve"> ilmunud ajalehes Harju Elu ja </w:t>
      </w:r>
      <w:r w:rsidR="00D04343">
        <w:t>oktoo</w:t>
      </w:r>
      <w:r>
        <w:t>bris</w:t>
      </w:r>
      <w:r w:rsidRPr="002C041D">
        <w:t xml:space="preserve"> 20</w:t>
      </w:r>
      <w:r w:rsidR="00D04343">
        <w:t>18</w:t>
      </w:r>
      <w:r w:rsidRPr="002C041D">
        <w:t xml:space="preserve"> ilmunud Jõelähtme vallalehes nr 2</w:t>
      </w:r>
      <w:r w:rsidR="00D04343">
        <w:t>56</w:t>
      </w:r>
      <w:r w:rsidRPr="002C041D">
        <w:t xml:space="preserve">. Puudutatud isikuid teavitati vallavalitsuse </w:t>
      </w:r>
      <w:r w:rsidR="00D04343">
        <w:t>22</w:t>
      </w:r>
      <w:r w:rsidRPr="006172D1">
        <w:t>.1</w:t>
      </w:r>
      <w:r w:rsidR="00D04343">
        <w:t>0</w:t>
      </w:r>
      <w:r w:rsidRPr="006172D1">
        <w:t>.20</w:t>
      </w:r>
      <w:r w:rsidR="00D04343">
        <w:t>18</w:t>
      </w:r>
      <w:r>
        <w:t xml:space="preserve"> kirjaga</w:t>
      </w:r>
      <w:r w:rsidRPr="006172D1">
        <w:t xml:space="preserve"> nr 7-3/4</w:t>
      </w:r>
      <w:r w:rsidR="00D04343">
        <w:t>093</w:t>
      </w:r>
      <w:r w:rsidRPr="002C041D">
        <w:t>.</w:t>
      </w:r>
    </w:p>
    <w:p w:rsidR="0067197B" w:rsidRDefault="0067197B" w:rsidP="0067197B">
      <w:pPr>
        <w:pStyle w:val="Normaallaadveeb"/>
        <w:spacing w:before="0" w:after="0" w:afterAutospacing="0"/>
        <w:ind w:right="-15"/>
        <w:jc w:val="both"/>
      </w:pPr>
    </w:p>
    <w:p w:rsidR="0067197B" w:rsidRDefault="008818CD" w:rsidP="0067197B">
      <w:pPr>
        <w:pStyle w:val="Normaallaadveeb"/>
        <w:spacing w:before="0" w:after="0" w:afterAutospacing="0"/>
        <w:ind w:right="-15"/>
        <w:jc w:val="both"/>
      </w:pPr>
      <w:r>
        <w:t>D</w:t>
      </w:r>
      <w:r w:rsidR="0067197B" w:rsidRPr="00CC2902">
        <w:rPr>
          <w:bCs/>
        </w:rPr>
        <w:t>etailplaneeringu lähteseisukohtade ja eskiislahenduse avalik väljapanek toimus 1</w:t>
      </w:r>
      <w:r w:rsidR="00244A98">
        <w:rPr>
          <w:bCs/>
        </w:rPr>
        <w:t>3</w:t>
      </w:r>
      <w:r w:rsidR="0067197B" w:rsidRPr="00CC2902">
        <w:rPr>
          <w:bCs/>
        </w:rPr>
        <w:t>.</w:t>
      </w:r>
      <w:r w:rsidR="00244A98">
        <w:rPr>
          <w:bCs/>
        </w:rPr>
        <w:t>0</w:t>
      </w:r>
      <w:r w:rsidR="0067197B" w:rsidRPr="00CC2902">
        <w:rPr>
          <w:bCs/>
        </w:rPr>
        <w:t>1.–1</w:t>
      </w:r>
      <w:r w:rsidR="00244A98">
        <w:rPr>
          <w:bCs/>
        </w:rPr>
        <w:t>2</w:t>
      </w:r>
      <w:r w:rsidR="0067197B" w:rsidRPr="00CC2902">
        <w:rPr>
          <w:bCs/>
        </w:rPr>
        <w:t>.</w:t>
      </w:r>
      <w:r w:rsidR="00244A98">
        <w:rPr>
          <w:bCs/>
        </w:rPr>
        <w:t>0</w:t>
      </w:r>
      <w:r w:rsidR="0067197B" w:rsidRPr="00CC2902">
        <w:rPr>
          <w:bCs/>
        </w:rPr>
        <w:t>2.20</w:t>
      </w:r>
      <w:r w:rsidR="00244A98">
        <w:rPr>
          <w:bCs/>
        </w:rPr>
        <w:t>20</w:t>
      </w:r>
      <w:r w:rsidR="00F5148E">
        <w:rPr>
          <w:bCs/>
        </w:rPr>
        <w:t>.</w:t>
      </w:r>
      <w:r w:rsidR="0067197B" w:rsidRPr="00CC2902">
        <w:rPr>
          <w:bCs/>
        </w:rPr>
        <w:t xml:space="preserve"> Sellest teatati </w:t>
      </w:r>
      <w:r w:rsidR="0067197B" w:rsidRPr="00CC2902">
        <w:t>2</w:t>
      </w:r>
      <w:r w:rsidR="00F5148E">
        <w:t>0</w:t>
      </w:r>
      <w:r w:rsidR="0067197B" w:rsidRPr="00CC2902">
        <w:t>.</w:t>
      </w:r>
      <w:r w:rsidR="00F5148E">
        <w:t>1</w:t>
      </w:r>
      <w:r w:rsidR="007C16B8">
        <w:t>2</w:t>
      </w:r>
      <w:r w:rsidR="0067197B" w:rsidRPr="00CC2902">
        <w:t>.20</w:t>
      </w:r>
      <w:r w:rsidR="00F5148E">
        <w:t>19</w:t>
      </w:r>
      <w:r w:rsidR="0067197B" w:rsidRPr="00CC2902">
        <w:t xml:space="preserve"> ilmunud ajalehes Harju Elu ja </w:t>
      </w:r>
      <w:r w:rsidR="00F5148E">
        <w:t>detsembr</w:t>
      </w:r>
      <w:r w:rsidR="0067197B" w:rsidRPr="00CC2902">
        <w:t>is 20</w:t>
      </w:r>
      <w:r w:rsidR="00F5148E">
        <w:t>19</w:t>
      </w:r>
      <w:r w:rsidR="0067197B" w:rsidRPr="00CC2902">
        <w:t xml:space="preserve"> ilmunud Jõelähtme vallalehes nr 2</w:t>
      </w:r>
      <w:r w:rsidR="007C16B8">
        <w:t>7</w:t>
      </w:r>
      <w:r w:rsidR="00F5148E">
        <w:t>0</w:t>
      </w:r>
      <w:r w:rsidR="0067197B" w:rsidRPr="00CC2902">
        <w:rPr>
          <w:bCs/>
        </w:rPr>
        <w:t>. Puudutatud isikuid teavitati vallavalitsuse 0</w:t>
      </w:r>
      <w:r w:rsidR="00244A98">
        <w:rPr>
          <w:bCs/>
        </w:rPr>
        <w:t>2</w:t>
      </w:r>
      <w:r w:rsidR="0067197B" w:rsidRPr="00CC2902">
        <w:t>.</w:t>
      </w:r>
      <w:r w:rsidR="00244A98">
        <w:t>0</w:t>
      </w:r>
      <w:r w:rsidR="0067197B" w:rsidRPr="00CC2902">
        <w:t>1.202</w:t>
      </w:r>
      <w:r w:rsidR="00244A98">
        <w:t>0</w:t>
      </w:r>
      <w:r w:rsidR="0067197B" w:rsidRPr="00CC2902">
        <w:t xml:space="preserve"> kirjaga nr 7-</w:t>
      </w:r>
      <w:r w:rsidR="00244A98">
        <w:t>3</w:t>
      </w:r>
      <w:r w:rsidR="0067197B" w:rsidRPr="00CC2902">
        <w:t>/</w:t>
      </w:r>
      <w:r w:rsidR="00244A98">
        <w:rPr>
          <w:rStyle w:val="apple-style-span"/>
        </w:rPr>
        <w:t>12</w:t>
      </w:r>
      <w:r w:rsidR="0067197B" w:rsidRPr="00CC2902">
        <w:t>.</w:t>
      </w:r>
      <w:r w:rsidR="00244A98">
        <w:t xml:space="preserve"> </w:t>
      </w:r>
      <w:r w:rsidR="000C3CF1">
        <w:rPr>
          <w:bCs/>
        </w:rPr>
        <w:t>Eskiisi a</w:t>
      </w:r>
      <w:r w:rsidR="00244A98" w:rsidRPr="00CC2902">
        <w:rPr>
          <w:bCs/>
        </w:rPr>
        <w:t>valik arutelu</w:t>
      </w:r>
      <w:r w:rsidR="00F5148E">
        <w:rPr>
          <w:bCs/>
        </w:rPr>
        <w:t xml:space="preserve"> toimus</w:t>
      </w:r>
      <w:r w:rsidR="00244A98" w:rsidRPr="00CC2902">
        <w:rPr>
          <w:bCs/>
        </w:rPr>
        <w:t xml:space="preserve"> 1</w:t>
      </w:r>
      <w:r w:rsidR="00FA4AB2">
        <w:rPr>
          <w:bCs/>
        </w:rPr>
        <w:t>6</w:t>
      </w:r>
      <w:r w:rsidR="00244A98" w:rsidRPr="00CC2902">
        <w:rPr>
          <w:bCs/>
        </w:rPr>
        <w:t>.</w:t>
      </w:r>
      <w:r w:rsidR="00244A98">
        <w:rPr>
          <w:bCs/>
        </w:rPr>
        <w:t>0</w:t>
      </w:r>
      <w:r w:rsidR="00FA4AB2">
        <w:rPr>
          <w:bCs/>
        </w:rPr>
        <w:t>6</w:t>
      </w:r>
      <w:r w:rsidR="00244A98" w:rsidRPr="00CC2902">
        <w:rPr>
          <w:bCs/>
        </w:rPr>
        <w:t>.202</w:t>
      </w:r>
      <w:r w:rsidR="00244A98">
        <w:rPr>
          <w:bCs/>
        </w:rPr>
        <w:t>0</w:t>
      </w:r>
      <w:r w:rsidR="00F5148E">
        <w:rPr>
          <w:bCs/>
        </w:rPr>
        <w:t xml:space="preserve"> </w:t>
      </w:r>
      <w:r w:rsidR="00F5148E" w:rsidRPr="00CC2902">
        <w:rPr>
          <w:bCs/>
        </w:rPr>
        <w:t>Jõelähtme vallamajas</w:t>
      </w:r>
      <w:r w:rsidR="00F5148E">
        <w:rPr>
          <w:bCs/>
        </w:rPr>
        <w:t xml:space="preserve">. </w:t>
      </w:r>
      <w:r w:rsidR="00F5148E" w:rsidRPr="00CC2902">
        <w:rPr>
          <w:bCs/>
        </w:rPr>
        <w:t xml:space="preserve">Sellest teatati </w:t>
      </w:r>
      <w:r w:rsidR="00F5148E" w:rsidRPr="00CC2902">
        <w:t>2</w:t>
      </w:r>
      <w:r w:rsidR="00FA4AB2">
        <w:t>2</w:t>
      </w:r>
      <w:r w:rsidR="00F5148E" w:rsidRPr="00CC2902">
        <w:t>.0</w:t>
      </w:r>
      <w:r w:rsidR="00FA4AB2">
        <w:t>5</w:t>
      </w:r>
      <w:r w:rsidR="00F5148E" w:rsidRPr="00CC2902">
        <w:t>.202</w:t>
      </w:r>
      <w:r w:rsidR="00F5148E">
        <w:t>0</w:t>
      </w:r>
      <w:r w:rsidR="00F5148E" w:rsidRPr="00CC2902">
        <w:t xml:space="preserve"> </w:t>
      </w:r>
      <w:r w:rsidR="00F5148E" w:rsidRPr="00CC2902">
        <w:lastRenderedPageBreak/>
        <w:t xml:space="preserve">ilmunud ajalehes Harju Elu ja </w:t>
      </w:r>
      <w:r w:rsidR="00FA4AB2">
        <w:t>ma</w:t>
      </w:r>
      <w:r w:rsidR="00F5148E" w:rsidRPr="00CC2902">
        <w:t>is 20</w:t>
      </w:r>
      <w:r w:rsidR="00F5148E">
        <w:t>20</w:t>
      </w:r>
      <w:r w:rsidR="00F5148E" w:rsidRPr="00CC2902">
        <w:t xml:space="preserve"> ilmunud Jõelähtme vallalehes nr 2</w:t>
      </w:r>
      <w:r w:rsidR="00F5148E">
        <w:t>7</w:t>
      </w:r>
      <w:r w:rsidR="00FA4AB2">
        <w:t>5</w:t>
      </w:r>
      <w:r w:rsidR="00244A98" w:rsidRPr="00CC2902">
        <w:rPr>
          <w:bCs/>
        </w:rPr>
        <w:t>.</w:t>
      </w:r>
      <w:r w:rsidR="00244A98">
        <w:rPr>
          <w:bCs/>
        </w:rPr>
        <w:t xml:space="preserve"> </w:t>
      </w:r>
      <w:r w:rsidR="00244A98" w:rsidRPr="00CC2902">
        <w:rPr>
          <w:bCs/>
        </w:rPr>
        <w:t xml:space="preserve">Puudutatud isikuid teavitati vallavalitsuse </w:t>
      </w:r>
      <w:r w:rsidR="00D60BBD">
        <w:rPr>
          <w:bCs/>
        </w:rPr>
        <w:t>28</w:t>
      </w:r>
      <w:r w:rsidR="00244A98" w:rsidRPr="00CC2902">
        <w:t>.</w:t>
      </w:r>
      <w:r w:rsidR="00244A98">
        <w:t>0</w:t>
      </w:r>
      <w:r w:rsidR="00D60BBD">
        <w:t>5</w:t>
      </w:r>
      <w:r w:rsidR="00244A98" w:rsidRPr="00CC2902">
        <w:t>.202</w:t>
      </w:r>
      <w:r w:rsidR="00244A98">
        <w:t>0</w:t>
      </w:r>
      <w:r w:rsidR="00244A98" w:rsidRPr="00CC2902">
        <w:t xml:space="preserve"> kirjaga nr 7-</w:t>
      </w:r>
      <w:r w:rsidR="00244A98">
        <w:t>3</w:t>
      </w:r>
      <w:r w:rsidR="00244A98" w:rsidRPr="00CC2902">
        <w:t>/</w:t>
      </w:r>
      <w:r w:rsidR="00D60BBD">
        <w:rPr>
          <w:rStyle w:val="apple-style-span"/>
        </w:rPr>
        <w:t>1809</w:t>
      </w:r>
      <w:r w:rsidR="00244A98" w:rsidRPr="00CC2902">
        <w:t>.</w:t>
      </w:r>
    </w:p>
    <w:p w:rsidR="00E66B01" w:rsidRDefault="00E66B01" w:rsidP="0067197B">
      <w:pPr>
        <w:pStyle w:val="Normaallaadveeb"/>
        <w:spacing w:before="0" w:after="0" w:afterAutospacing="0"/>
        <w:ind w:right="-15"/>
        <w:jc w:val="both"/>
      </w:pPr>
    </w:p>
    <w:p w:rsidR="00E66B01" w:rsidRDefault="00E66B01" w:rsidP="0067197B">
      <w:pPr>
        <w:pStyle w:val="Normaallaadveeb"/>
        <w:spacing w:before="0" w:after="0" w:afterAutospacing="0"/>
        <w:ind w:right="-15"/>
        <w:jc w:val="both"/>
      </w:pPr>
      <w:r>
        <w:t xml:space="preserve">Eskiisi avaliku väljapaneku ajal esitasid planeeringulahenduse osas ettepanekuid Sootalu tee ja Sootalu tee 17 kinnistute omanik, kellele vallavalitsus vastas </w:t>
      </w:r>
      <w:r w:rsidR="000C391E">
        <w:t>10.03.2020 kirjaga nr 7-3/294-1</w:t>
      </w:r>
      <w:r w:rsidR="00964304">
        <w:t xml:space="preserve"> ning</w:t>
      </w:r>
      <w:r>
        <w:t xml:space="preserve"> Sootalu tee 16</w:t>
      </w:r>
      <w:r w:rsidR="00964304">
        <w:t xml:space="preserve"> kinnistu</w:t>
      </w:r>
      <w:r>
        <w:t xml:space="preserve"> omanik, kellele vallavalitsus vastas 09.03.2020 kirjaga nr 7-3/483-1</w:t>
      </w:r>
      <w:r w:rsidR="004D3C7E">
        <w:t>.</w:t>
      </w:r>
    </w:p>
    <w:p w:rsidR="005260D3" w:rsidRDefault="005260D3" w:rsidP="0067197B">
      <w:pPr>
        <w:pStyle w:val="Normaallaadveeb"/>
        <w:spacing w:before="0" w:after="0" w:afterAutospacing="0"/>
        <w:ind w:right="-15"/>
        <w:jc w:val="both"/>
      </w:pPr>
    </w:p>
    <w:p w:rsidR="005260D3" w:rsidRDefault="005260D3" w:rsidP="005260D3">
      <w:pPr>
        <w:pStyle w:val="Normaallaadveeb"/>
        <w:spacing w:before="0" w:after="0" w:afterAutospacing="0"/>
        <w:ind w:right="-15"/>
        <w:jc w:val="both"/>
      </w:pPr>
      <w:r>
        <w:t>D</w:t>
      </w:r>
      <w:r w:rsidRPr="00CC2902">
        <w:rPr>
          <w:bCs/>
        </w:rPr>
        <w:t>etailplaneeringu lähteseisukohtade ja eskiislahenduse</w:t>
      </w:r>
      <w:r>
        <w:rPr>
          <w:bCs/>
        </w:rPr>
        <w:t xml:space="preserve"> ning keskkonnamõju strateegilise hindamise aruande eelnõu</w:t>
      </w:r>
      <w:r w:rsidRPr="00CC2902">
        <w:rPr>
          <w:bCs/>
        </w:rPr>
        <w:t xml:space="preserve"> avalik väljapanek toimus 1</w:t>
      </w:r>
      <w:r>
        <w:rPr>
          <w:bCs/>
        </w:rPr>
        <w:t>2</w:t>
      </w:r>
      <w:r w:rsidRPr="00CC2902">
        <w:rPr>
          <w:bCs/>
        </w:rPr>
        <w:t>.</w:t>
      </w:r>
      <w:r>
        <w:rPr>
          <w:bCs/>
        </w:rPr>
        <w:t>07</w:t>
      </w:r>
      <w:r w:rsidRPr="00CC2902">
        <w:rPr>
          <w:bCs/>
        </w:rPr>
        <w:t>.–1</w:t>
      </w:r>
      <w:r>
        <w:rPr>
          <w:bCs/>
        </w:rPr>
        <w:t>1</w:t>
      </w:r>
      <w:r w:rsidRPr="00CC2902">
        <w:rPr>
          <w:bCs/>
        </w:rPr>
        <w:t>.</w:t>
      </w:r>
      <w:r>
        <w:rPr>
          <w:bCs/>
        </w:rPr>
        <w:t>08</w:t>
      </w:r>
      <w:r w:rsidRPr="00CC2902">
        <w:rPr>
          <w:bCs/>
        </w:rPr>
        <w:t>.20</w:t>
      </w:r>
      <w:r>
        <w:rPr>
          <w:bCs/>
        </w:rPr>
        <w:t>21.</w:t>
      </w:r>
      <w:r w:rsidRPr="00CC2902">
        <w:rPr>
          <w:bCs/>
        </w:rPr>
        <w:t xml:space="preserve"> Sellest teatati </w:t>
      </w:r>
      <w:r w:rsidRPr="00CC2902">
        <w:t>2</w:t>
      </w:r>
      <w:r>
        <w:t>1</w:t>
      </w:r>
      <w:r w:rsidRPr="00CC2902">
        <w:t>.</w:t>
      </w:r>
      <w:r>
        <w:t>06</w:t>
      </w:r>
      <w:r w:rsidRPr="00CC2902">
        <w:t>.20</w:t>
      </w:r>
      <w:r>
        <w:t>21</w:t>
      </w:r>
      <w:r w:rsidRPr="00CC2902">
        <w:t xml:space="preserve"> ilmunud ajalehes Harju Elu ja </w:t>
      </w:r>
      <w:r>
        <w:t>juun</w:t>
      </w:r>
      <w:r w:rsidRPr="00CC2902">
        <w:t>is 20</w:t>
      </w:r>
      <w:r>
        <w:t>21</w:t>
      </w:r>
      <w:r w:rsidRPr="00CC2902">
        <w:t xml:space="preserve"> ilmunud Jõelähtme vallalehes nr 2</w:t>
      </w:r>
      <w:r>
        <w:t>88</w:t>
      </w:r>
      <w:r w:rsidRPr="00CC2902">
        <w:rPr>
          <w:bCs/>
        </w:rPr>
        <w:t xml:space="preserve">. Puudutatud isikuid teavitati vallavalitsuse </w:t>
      </w:r>
      <w:r w:rsidR="001E7685">
        <w:rPr>
          <w:bCs/>
        </w:rPr>
        <w:t>28</w:t>
      </w:r>
      <w:r w:rsidRPr="00CC2902">
        <w:t>.</w:t>
      </w:r>
      <w:r>
        <w:t>0</w:t>
      </w:r>
      <w:r w:rsidR="001E7685">
        <w:t>6</w:t>
      </w:r>
      <w:r w:rsidRPr="00CC2902">
        <w:t>.202</w:t>
      </w:r>
      <w:r w:rsidR="001E7685">
        <w:t>1</w:t>
      </w:r>
      <w:r w:rsidRPr="00CC2902">
        <w:t xml:space="preserve"> kirjaga nr 7-</w:t>
      </w:r>
      <w:r>
        <w:t>3</w:t>
      </w:r>
      <w:r w:rsidRPr="00CC2902">
        <w:t>/</w:t>
      </w:r>
      <w:r w:rsidR="001E7685">
        <w:rPr>
          <w:rStyle w:val="apple-style-span"/>
        </w:rPr>
        <w:t>2594</w:t>
      </w:r>
      <w:r w:rsidRPr="00CC2902">
        <w:t>.</w:t>
      </w:r>
      <w:r>
        <w:t xml:space="preserve"> </w:t>
      </w:r>
      <w:r>
        <w:rPr>
          <w:bCs/>
        </w:rPr>
        <w:t>Eskiisi</w:t>
      </w:r>
      <w:r w:rsidR="001E7685">
        <w:rPr>
          <w:bCs/>
        </w:rPr>
        <w:t xml:space="preserve"> ja keskkonnamõju strateegilise hindamise aruande eelnõu</w:t>
      </w:r>
      <w:r>
        <w:rPr>
          <w:bCs/>
        </w:rPr>
        <w:t xml:space="preserve"> a</w:t>
      </w:r>
      <w:r w:rsidRPr="00CC2902">
        <w:rPr>
          <w:bCs/>
        </w:rPr>
        <w:t>valik arutelu</w:t>
      </w:r>
      <w:r>
        <w:rPr>
          <w:bCs/>
        </w:rPr>
        <w:t xml:space="preserve"> toimus</w:t>
      </w:r>
      <w:r w:rsidRPr="00CC2902">
        <w:rPr>
          <w:bCs/>
        </w:rPr>
        <w:t xml:space="preserve"> 1</w:t>
      </w:r>
      <w:r w:rsidR="001E7685">
        <w:rPr>
          <w:bCs/>
        </w:rPr>
        <w:t>1</w:t>
      </w:r>
      <w:r w:rsidRPr="00CC2902">
        <w:rPr>
          <w:bCs/>
        </w:rPr>
        <w:t>.</w:t>
      </w:r>
      <w:r>
        <w:rPr>
          <w:bCs/>
        </w:rPr>
        <w:t>0</w:t>
      </w:r>
      <w:r w:rsidR="001E7685">
        <w:rPr>
          <w:bCs/>
        </w:rPr>
        <w:t>1</w:t>
      </w:r>
      <w:r w:rsidRPr="00CC2902">
        <w:rPr>
          <w:bCs/>
        </w:rPr>
        <w:t>.202</w:t>
      </w:r>
      <w:r w:rsidR="001E7685">
        <w:rPr>
          <w:bCs/>
        </w:rPr>
        <w:t>2</w:t>
      </w:r>
      <w:r>
        <w:rPr>
          <w:bCs/>
        </w:rPr>
        <w:t xml:space="preserve"> </w:t>
      </w:r>
      <w:r w:rsidRPr="00CC2902">
        <w:rPr>
          <w:bCs/>
        </w:rPr>
        <w:t>Jõelähtme vallamajas</w:t>
      </w:r>
      <w:r>
        <w:rPr>
          <w:bCs/>
        </w:rPr>
        <w:t xml:space="preserve">. </w:t>
      </w:r>
      <w:r w:rsidRPr="00CC2902">
        <w:rPr>
          <w:bCs/>
        </w:rPr>
        <w:t xml:space="preserve">Sellest teatati </w:t>
      </w:r>
      <w:r w:rsidR="00FF3AAC">
        <w:t>17</w:t>
      </w:r>
      <w:r w:rsidRPr="00CC2902">
        <w:t>.</w:t>
      </w:r>
      <w:r w:rsidR="00FF3AAC">
        <w:t>12</w:t>
      </w:r>
      <w:r w:rsidRPr="00CC2902">
        <w:t>.202</w:t>
      </w:r>
      <w:r w:rsidR="00FF3AAC">
        <w:t>1</w:t>
      </w:r>
      <w:r w:rsidRPr="00CC2902">
        <w:t xml:space="preserve"> ilmunud ajalehes Harju Elu ja </w:t>
      </w:r>
      <w:r w:rsidR="00FF3AAC">
        <w:t>detsembr</w:t>
      </w:r>
      <w:r w:rsidRPr="00CC2902">
        <w:t>is 20</w:t>
      </w:r>
      <w:r>
        <w:t>2</w:t>
      </w:r>
      <w:r w:rsidR="00FF3AAC">
        <w:t>1</w:t>
      </w:r>
      <w:r w:rsidRPr="00CC2902">
        <w:t xml:space="preserve"> ilmunud Jõelähtme vallalehes nr 2</w:t>
      </w:r>
      <w:r w:rsidR="00FF3AAC">
        <w:t>94</w:t>
      </w:r>
      <w:r w:rsidRPr="00CC2902">
        <w:rPr>
          <w:bCs/>
        </w:rPr>
        <w:t>.</w:t>
      </w:r>
      <w:r>
        <w:rPr>
          <w:bCs/>
        </w:rPr>
        <w:t xml:space="preserve"> </w:t>
      </w:r>
      <w:r w:rsidRPr="00CC2902">
        <w:rPr>
          <w:bCs/>
        </w:rPr>
        <w:t xml:space="preserve">Puudutatud isikuid teavitati vallavalitsuse </w:t>
      </w:r>
      <w:r>
        <w:rPr>
          <w:bCs/>
        </w:rPr>
        <w:t>28</w:t>
      </w:r>
      <w:r w:rsidRPr="00CC2902">
        <w:t>.</w:t>
      </w:r>
      <w:r w:rsidR="001E7685">
        <w:t>12</w:t>
      </w:r>
      <w:r w:rsidRPr="00CC2902">
        <w:t>.202</w:t>
      </w:r>
      <w:r w:rsidR="001E7685">
        <w:t>1</w:t>
      </w:r>
      <w:r w:rsidRPr="00CC2902">
        <w:t xml:space="preserve"> kirjaga nr 7-</w:t>
      </w:r>
      <w:r>
        <w:t>3</w:t>
      </w:r>
      <w:r w:rsidRPr="00CC2902">
        <w:t>/</w:t>
      </w:r>
      <w:r w:rsidR="001E7685">
        <w:rPr>
          <w:rStyle w:val="apple-style-span"/>
        </w:rPr>
        <w:t>6043</w:t>
      </w:r>
      <w:r w:rsidRPr="00CC2902">
        <w:t>.</w:t>
      </w:r>
    </w:p>
    <w:p w:rsidR="0067197B" w:rsidRDefault="0067197B" w:rsidP="0067197B">
      <w:pPr>
        <w:pStyle w:val="Normaallaadveeb"/>
        <w:spacing w:before="0" w:after="0" w:afterAutospacing="0"/>
        <w:ind w:right="-15"/>
        <w:jc w:val="both"/>
      </w:pPr>
    </w:p>
    <w:p w:rsidR="0067197B" w:rsidRDefault="0067197B" w:rsidP="0067197B">
      <w:pPr>
        <w:pStyle w:val="Normaallaadveeb"/>
        <w:spacing w:before="0" w:after="0" w:afterAutospacing="0"/>
        <w:ind w:right="-15"/>
        <w:jc w:val="both"/>
      </w:pPr>
      <w:r w:rsidRPr="002C041D">
        <w:t>Detailplaneering on kooskõlastatud</w:t>
      </w:r>
      <w:r w:rsidR="003E780A">
        <w:t xml:space="preserve"> Maa-ametiga (01.06.2022 nr </w:t>
      </w:r>
      <w:r w:rsidR="003E780A" w:rsidRPr="003E780A">
        <w:t>6-3/22/74-3</w:t>
      </w:r>
      <w:r w:rsidR="003E780A">
        <w:t>), Terviseametiga (</w:t>
      </w:r>
      <w:r w:rsidR="003E780A" w:rsidRPr="003E780A">
        <w:t>10.06.2022 nr 9.3-4/22 /4784-2</w:t>
      </w:r>
      <w:r w:rsidR="003E780A">
        <w:t xml:space="preserve">), </w:t>
      </w:r>
      <w:r w:rsidR="003E780A" w:rsidRPr="002C041D">
        <w:t xml:space="preserve">Päästeametiga </w:t>
      </w:r>
      <w:r w:rsidR="003E780A" w:rsidRPr="00DD09FB">
        <w:t>(</w:t>
      </w:r>
      <w:r w:rsidR="003E780A">
        <w:t>2</w:t>
      </w:r>
      <w:r w:rsidR="003E780A" w:rsidRPr="00DD09FB">
        <w:t>6.0</w:t>
      </w:r>
      <w:r w:rsidR="003E780A">
        <w:t>7</w:t>
      </w:r>
      <w:r w:rsidR="003E780A" w:rsidRPr="00DD09FB">
        <w:t>.202</w:t>
      </w:r>
      <w:r w:rsidR="003E780A">
        <w:t xml:space="preserve">2), Muinsuskaitseametiga (10.11.2022 </w:t>
      </w:r>
      <w:r w:rsidR="003E780A" w:rsidRPr="003E780A">
        <w:t>nr: 5.1-17.5/1802-1</w:t>
      </w:r>
      <w:r w:rsidR="003E780A">
        <w:t xml:space="preserve">), </w:t>
      </w:r>
      <w:r w:rsidR="006606E8" w:rsidRPr="002C041D">
        <w:t>P</w:t>
      </w:r>
      <w:r w:rsidR="006606E8">
        <w:t>olitsei- ja piirivalve</w:t>
      </w:r>
      <w:r w:rsidR="006606E8" w:rsidRPr="002C041D">
        <w:t xml:space="preserve">ametiga </w:t>
      </w:r>
      <w:r w:rsidR="006606E8" w:rsidRPr="00DD09FB">
        <w:t>(</w:t>
      </w:r>
      <w:r w:rsidR="006606E8">
        <w:t>1</w:t>
      </w:r>
      <w:r w:rsidR="006606E8" w:rsidRPr="00DD09FB">
        <w:t>6.</w:t>
      </w:r>
      <w:r w:rsidR="006606E8">
        <w:t>12</w:t>
      </w:r>
      <w:r w:rsidR="006606E8" w:rsidRPr="00DD09FB">
        <w:t>.202</w:t>
      </w:r>
      <w:r w:rsidR="006606E8">
        <w:t xml:space="preserve">2 </w:t>
      </w:r>
      <w:r w:rsidR="000C24C8">
        <w:t xml:space="preserve">nr </w:t>
      </w:r>
      <w:r w:rsidR="006606E8" w:rsidRPr="003E780A">
        <w:t>2.1-3/33-3</w:t>
      </w:r>
      <w:r w:rsidR="006606E8">
        <w:t xml:space="preserve">), </w:t>
      </w:r>
      <w:r w:rsidR="003E780A">
        <w:t>Keskkonnaametiga (22.12.2022 nr </w:t>
      </w:r>
      <w:r w:rsidR="003E780A" w:rsidRPr="003E780A">
        <w:t>6-2/22/23678-2</w:t>
      </w:r>
      <w:r w:rsidR="003E780A">
        <w:t>),</w:t>
      </w:r>
      <w:r w:rsidRPr="002C041D">
        <w:t xml:space="preserve"> </w:t>
      </w:r>
      <w:r w:rsidR="006606E8">
        <w:t xml:space="preserve">Riigi Kaitseinvesteeringute keskusega (27.12.2022 </w:t>
      </w:r>
      <w:r w:rsidR="00885949">
        <w:t xml:space="preserve">nr </w:t>
      </w:r>
      <w:r w:rsidR="006606E8" w:rsidRPr="006606E8">
        <w:t>4-4/22/4925-3</w:t>
      </w:r>
      <w:r w:rsidR="006606E8">
        <w:t xml:space="preserve">) ja Transpordiametiga (28.12.2022 </w:t>
      </w:r>
      <w:r w:rsidR="00885949">
        <w:t xml:space="preserve">nr </w:t>
      </w:r>
      <w:r w:rsidR="006606E8" w:rsidRPr="003E780A">
        <w:t>7.2-4/22/27343-2</w:t>
      </w:r>
      <w:r w:rsidR="006606E8">
        <w:t>)</w:t>
      </w:r>
      <w:r>
        <w:t xml:space="preserve">. </w:t>
      </w:r>
      <w:r w:rsidRPr="002C041D">
        <w:t xml:space="preserve">Koostööd on tehtud tehnovõrkude </w:t>
      </w:r>
      <w:r>
        <w:t>valdajate</w:t>
      </w:r>
      <w:r w:rsidRPr="002C041D">
        <w:t xml:space="preserve"> osaühinguga Elektrilevi (</w:t>
      </w:r>
      <w:r>
        <w:t>2</w:t>
      </w:r>
      <w:r w:rsidR="003E780A">
        <w:t>7</w:t>
      </w:r>
      <w:r>
        <w:t>.</w:t>
      </w:r>
      <w:r w:rsidR="003E780A">
        <w:t>11</w:t>
      </w:r>
      <w:r>
        <w:t>.202</w:t>
      </w:r>
      <w:r w:rsidR="003E780A">
        <w:t>0</w:t>
      </w:r>
      <w:r>
        <w:t xml:space="preserve"> nr </w:t>
      </w:r>
      <w:r w:rsidR="003E780A" w:rsidRPr="003E780A">
        <w:t>7563327720</w:t>
      </w:r>
      <w:r w:rsidR="00B02155" w:rsidRPr="002C041D">
        <w:t>)</w:t>
      </w:r>
      <w:r w:rsidR="00B02155">
        <w:t xml:space="preserve">, </w:t>
      </w:r>
      <w:r w:rsidR="00B02155" w:rsidRPr="00BB6E69">
        <w:t xml:space="preserve">Loo Vesi OÜ (23.10.2023) </w:t>
      </w:r>
      <w:r w:rsidR="00885949">
        <w:t>ja külgnevate kinnistute omanikega</w:t>
      </w:r>
      <w:r w:rsidRPr="002C041D">
        <w:t xml:space="preserve">. </w:t>
      </w:r>
      <w:r w:rsidRPr="00246459">
        <w:t>Planeeringulahendusele on oma nõusoleku andnud</w:t>
      </w:r>
      <w:r>
        <w:t xml:space="preserve"> </w:t>
      </w:r>
      <w:r w:rsidR="00AC754B">
        <w:t>planeeritava</w:t>
      </w:r>
      <w:r w:rsidR="0096554B">
        <w:t>te</w:t>
      </w:r>
      <w:r w:rsidR="00AC754B">
        <w:t xml:space="preserve"> kinnistu</w:t>
      </w:r>
      <w:r w:rsidR="0096554B">
        <w:t>te</w:t>
      </w:r>
      <w:r w:rsidR="00AC754B">
        <w:t xml:space="preserve"> </w:t>
      </w:r>
      <w:r w:rsidRPr="00CE6677">
        <w:t>omanik</w:t>
      </w:r>
      <w:r w:rsidR="00AC754B">
        <w:t>ud</w:t>
      </w:r>
      <w:r w:rsidRPr="00CE6677">
        <w:t>.</w:t>
      </w:r>
    </w:p>
    <w:p w:rsidR="005C255A" w:rsidRDefault="005C255A" w:rsidP="0067197B">
      <w:pPr>
        <w:pStyle w:val="Normaallaadveeb"/>
        <w:spacing w:before="0" w:after="0" w:afterAutospacing="0"/>
        <w:ind w:right="-15"/>
        <w:jc w:val="both"/>
      </w:pPr>
    </w:p>
    <w:p w:rsidR="005C255A" w:rsidRPr="006172D1" w:rsidRDefault="003F7FE6" w:rsidP="0067197B">
      <w:pPr>
        <w:pStyle w:val="Normaallaadveeb"/>
        <w:spacing w:before="0" w:after="0" w:afterAutospacing="0"/>
        <w:ind w:right="-15"/>
        <w:jc w:val="both"/>
      </w:pPr>
      <w:r>
        <w:rPr>
          <w:rFonts w:cs="Arial"/>
          <w:color w:val="000000"/>
        </w:rPr>
        <w:t>KSH</w:t>
      </w:r>
      <w:r w:rsidR="002958FA">
        <w:rPr>
          <w:rFonts w:cs="Arial"/>
          <w:color w:val="000000"/>
        </w:rPr>
        <w:t xml:space="preserve"> on kooskõlas õigusaktide ja koostatud VTK-ga. D</w:t>
      </w:r>
      <w:r w:rsidR="009B0407">
        <w:rPr>
          <w:rFonts w:cs="Arial"/>
          <w:color w:val="000000"/>
        </w:rPr>
        <w:t>etail</w:t>
      </w:r>
      <w:r>
        <w:rPr>
          <w:rFonts w:cs="Arial"/>
          <w:color w:val="000000"/>
        </w:rPr>
        <w:t>planeeringu käigus on kaalu</w:t>
      </w:r>
      <w:r w:rsidR="00AA0CA6">
        <w:rPr>
          <w:rFonts w:cs="Arial"/>
          <w:color w:val="000000"/>
        </w:rPr>
        <w:t>t</w:t>
      </w:r>
      <w:r>
        <w:rPr>
          <w:rFonts w:cs="Arial"/>
          <w:color w:val="000000"/>
        </w:rPr>
        <w:t>ud erinevate alternatiivsete asukohtade sobivust piirkonda ja hinna</w:t>
      </w:r>
      <w:r w:rsidR="00AA0CA6">
        <w:rPr>
          <w:rFonts w:cs="Arial"/>
          <w:color w:val="000000"/>
        </w:rPr>
        <w:t>t</w:t>
      </w:r>
      <w:r>
        <w:rPr>
          <w:rFonts w:cs="Arial"/>
          <w:color w:val="000000"/>
        </w:rPr>
        <w:t xml:space="preserve">ud parimaks võimalikuks alternatiiviks asukohaalternatiivi </w:t>
      </w:r>
      <w:r w:rsidR="002958FA">
        <w:rPr>
          <w:rFonts w:cs="Arial"/>
          <w:color w:val="000000"/>
        </w:rPr>
        <w:t>I.</w:t>
      </w:r>
      <w:r>
        <w:rPr>
          <w:rFonts w:cs="Arial"/>
          <w:color w:val="000000"/>
        </w:rPr>
        <w:t xml:space="preserve"> </w:t>
      </w:r>
      <w:r w:rsidR="005C255A">
        <w:t>Detailplaneering</w:t>
      </w:r>
      <w:r w:rsidR="002958FA">
        <w:t>u</w:t>
      </w:r>
      <w:r w:rsidR="005C255A">
        <w:t xml:space="preserve"> koostamisel on arvesse võetud keskkonnamõju strateegilise hindamise tulemusi.</w:t>
      </w:r>
    </w:p>
    <w:p w:rsidR="00891D62" w:rsidRPr="00E7528F" w:rsidRDefault="00891D62" w:rsidP="008162F4">
      <w:pPr>
        <w:pStyle w:val="Normaallaadveeb"/>
        <w:spacing w:before="0" w:after="0" w:afterAutospacing="0"/>
        <w:ind w:right="-15"/>
        <w:jc w:val="both"/>
        <w:rPr>
          <w:bCs/>
        </w:rPr>
      </w:pPr>
    </w:p>
    <w:p w:rsidR="00B169C6" w:rsidRDefault="00B169C6" w:rsidP="00B169C6">
      <w:pPr>
        <w:pStyle w:val="Normaallaadveeb"/>
        <w:spacing w:before="0" w:after="0" w:afterAutospacing="0"/>
        <w:ind w:right="-15"/>
        <w:jc w:val="both"/>
      </w:pPr>
      <w:r w:rsidRPr="00886DAA">
        <w:t xml:space="preserve">Jõelähtme Vallavalitsus esitas </w:t>
      </w:r>
      <w:r w:rsidR="00FD593F">
        <w:t>25</w:t>
      </w:r>
      <w:r w:rsidRPr="00886DAA">
        <w:t>.</w:t>
      </w:r>
      <w:r w:rsidR="00886DAA" w:rsidRPr="00886DAA">
        <w:t>0</w:t>
      </w:r>
      <w:r w:rsidR="00FD593F">
        <w:t>3</w:t>
      </w:r>
      <w:r w:rsidRPr="00886DAA">
        <w:t>.202</w:t>
      </w:r>
      <w:r w:rsidR="00886DAA" w:rsidRPr="00886DAA">
        <w:t>2</w:t>
      </w:r>
      <w:r w:rsidRPr="00886DAA">
        <w:t xml:space="preserve"> kirjaga nr </w:t>
      </w:r>
      <w:r w:rsidR="00886DAA" w:rsidRPr="00886DAA">
        <w:t>6-4</w:t>
      </w:r>
      <w:r w:rsidRPr="00886DAA">
        <w:t>/</w:t>
      </w:r>
      <w:r w:rsidR="00FD593F">
        <w:t>2330</w:t>
      </w:r>
      <w:r w:rsidRPr="00886DAA">
        <w:t xml:space="preserve"> detailplaneeringu rahandusminist</w:t>
      </w:r>
      <w:r w:rsidR="00AC754B">
        <w:t>ee</w:t>
      </w:r>
      <w:r w:rsidRPr="00886DAA">
        <w:t>r</w:t>
      </w:r>
      <w:r w:rsidR="00AC754B">
        <w:t>ium</w:t>
      </w:r>
      <w:r w:rsidRPr="00886DAA">
        <w:t>ile</w:t>
      </w:r>
      <w:r w:rsidR="00AC754B">
        <w:t xml:space="preserve"> täiendavate</w:t>
      </w:r>
      <w:r w:rsidRPr="00886DAA">
        <w:t xml:space="preserve"> kooskõlastuste määramiseks</w:t>
      </w:r>
      <w:r w:rsidR="00886DAA" w:rsidRPr="00886DAA">
        <w:t>.</w:t>
      </w:r>
      <w:r w:rsidRPr="00886DAA">
        <w:t xml:space="preserve"> </w:t>
      </w:r>
      <w:r w:rsidR="00FD593F">
        <w:t>Vastavad kooskõlastused on planeeringulahendusele antud</w:t>
      </w:r>
      <w:r w:rsidRPr="00886DAA">
        <w:t>.</w:t>
      </w:r>
    </w:p>
    <w:p w:rsidR="000C24C8" w:rsidRDefault="000C24C8" w:rsidP="00B169C6">
      <w:pPr>
        <w:pStyle w:val="Normaallaadveeb"/>
        <w:spacing w:before="0" w:after="0" w:afterAutospacing="0"/>
        <w:ind w:right="-15"/>
        <w:jc w:val="both"/>
      </w:pPr>
    </w:p>
    <w:p w:rsidR="000C24C8" w:rsidRDefault="00644976" w:rsidP="00B169C6">
      <w:pPr>
        <w:pStyle w:val="Normaallaadveeb"/>
        <w:spacing w:before="0" w:after="0" w:afterAutospacing="0"/>
        <w:ind w:right="-15"/>
        <w:jc w:val="both"/>
      </w:pPr>
      <w:r w:rsidRPr="00644976">
        <w:t xml:space="preserve">Jõelähtme Vallavalitsus ja </w:t>
      </w:r>
      <w:r>
        <w:t>huvitatud isik</w:t>
      </w:r>
      <w:r w:rsidRPr="00644976">
        <w:t xml:space="preserve"> on </w:t>
      </w:r>
      <w:r>
        <w:t>xx</w:t>
      </w:r>
      <w:r w:rsidRPr="00644976">
        <w:t>.</w:t>
      </w:r>
      <w:r>
        <w:t>0</w:t>
      </w:r>
      <w:r w:rsidRPr="00644976">
        <w:t>1.202</w:t>
      </w:r>
      <w:r>
        <w:t>3</w:t>
      </w:r>
      <w:r w:rsidRPr="00644976">
        <w:t xml:space="preserve"> sõlminud detailplaneeringu järgsete teede ning tehnovõrkude ja –rajatiste väljaehitamise kohustuse üleandmise lepingu nr </w:t>
      </w:r>
      <w:r>
        <w:t>……</w:t>
      </w:r>
      <w:r w:rsidRPr="00644976">
        <w:t>.</w:t>
      </w:r>
    </w:p>
    <w:p w:rsidR="00EC2BD1" w:rsidRPr="00E7528F" w:rsidRDefault="00EC2BD1" w:rsidP="008162F4">
      <w:pPr>
        <w:pStyle w:val="Normaallaadveeb"/>
        <w:spacing w:before="0" w:after="0" w:afterAutospacing="0"/>
        <w:ind w:right="-15"/>
        <w:jc w:val="both"/>
        <w:rPr>
          <w:bCs/>
        </w:rPr>
      </w:pPr>
    </w:p>
    <w:p w:rsidR="008162F4" w:rsidRPr="008162F4" w:rsidRDefault="005F4473" w:rsidP="008162F4">
      <w:pPr>
        <w:jc w:val="both"/>
        <w:rPr>
          <w:b/>
          <w:noProof w:val="0"/>
          <w:u w:val="single"/>
        </w:rPr>
      </w:pPr>
      <w:r>
        <w:rPr>
          <w:b/>
          <w:noProof w:val="0"/>
          <w:u w:val="single"/>
        </w:rPr>
        <w:t>Planeeritav ala</w:t>
      </w:r>
      <w:r w:rsidR="005B270C">
        <w:rPr>
          <w:b/>
          <w:noProof w:val="0"/>
          <w:u w:val="single"/>
        </w:rPr>
        <w:t>,</w:t>
      </w:r>
      <w:r>
        <w:rPr>
          <w:b/>
          <w:noProof w:val="0"/>
          <w:u w:val="single"/>
        </w:rPr>
        <w:t xml:space="preserve"> detailplaneeringu lahendus</w:t>
      </w:r>
      <w:r w:rsidR="005B270C">
        <w:rPr>
          <w:b/>
          <w:noProof w:val="0"/>
          <w:u w:val="single"/>
        </w:rPr>
        <w:t xml:space="preserve"> ja meetmed keskkonnamõjude vähendamiseks</w:t>
      </w:r>
    </w:p>
    <w:p w:rsidR="008162F4" w:rsidRPr="00804D3E" w:rsidRDefault="008162F4" w:rsidP="008162F4">
      <w:pPr>
        <w:jc w:val="both"/>
      </w:pPr>
    </w:p>
    <w:p w:rsidR="00064DFB" w:rsidRDefault="0022329E" w:rsidP="00064DFB">
      <w:pPr>
        <w:pStyle w:val="Normaallaadveeb"/>
        <w:spacing w:before="0" w:after="0" w:afterAutospacing="0"/>
        <w:ind w:right="-15"/>
        <w:jc w:val="both"/>
      </w:pPr>
      <w:r w:rsidRPr="0022329E">
        <w:t>Planeeringuala moodustavad maaüksused Tammenõlva (katastritunnus 24501:001:0544; sihtotstarve maatulundusmaa 100%; pindala 19,28 ha) ja Tammenõlva (katastritunnus 24501:001:0543; sihtotstarve elamumaa 100%; pindala 2 ha), mis moodustavad  ühe kinnistu</w:t>
      </w:r>
      <w:r w:rsidR="00AA0CA6">
        <w:t xml:space="preserve">, </w:t>
      </w:r>
      <w:r w:rsidRPr="0022329E">
        <w:t>Vahukari (katastritunnus 24504:004:0260; sihtotstarve maatulundusmaa 100%; pindala 1,37 ha)</w:t>
      </w:r>
      <w:r w:rsidR="00AA0CA6">
        <w:t xml:space="preserve"> ning Siimo tee (</w:t>
      </w:r>
      <w:r w:rsidR="00AA0CA6" w:rsidRPr="0022329E">
        <w:t xml:space="preserve">katastritunnus: </w:t>
      </w:r>
      <w:r w:rsidR="00AA0CA6" w:rsidRPr="00AA0CA6">
        <w:t>24501:001:0576</w:t>
      </w:r>
      <w:r w:rsidR="00AA0CA6" w:rsidRPr="0022329E">
        <w:t xml:space="preserve">; sihtotstarve </w:t>
      </w:r>
      <w:r w:rsidR="00AA0CA6">
        <w:t>transpordi</w:t>
      </w:r>
      <w:r w:rsidR="00AA0CA6" w:rsidRPr="0022329E">
        <w:t xml:space="preserve">maa 100%; pindala </w:t>
      </w:r>
      <w:r w:rsidR="00AA0CA6">
        <w:t>6291 m</w:t>
      </w:r>
      <w:r w:rsidR="00AA0CA6" w:rsidRPr="00AA0CA6">
        <w:rPr>
          <w:vertAlign w:val="superscript"/>
        </w:rPr>
        <w:t>2</w:t>
      </w:r>
      <w:r w:rsidR="00AA0CA6" w:rsidRPr="0022329E">
        <w:t>)</w:t>
      </w:r>
      <w:r w:rsidR="00064DFB">
        <w:t>.</w:t>
      </w:r>
    </w:p>
    <w:p w:rsidR="00064DFB" w:rsidRDefault="00064DFB" w:rsidP="00290B54">
      <w:pPr>
        <w:jc w:val="both"/>
      </w:pPr>
    </w:p>
    <w:p w:rsidR="00290B54" w:rsidRDefault="0022329E" w:rsidP="00AD72D4">
      <w:pPr>
        <w:jc w:val="both"/>
        <w:rPr>
          <w:noProof w:val="0"/>
        </w:rPr>
      </w:pPr>
      <w:r w:rsidRPr="00700939">
        <w:rPr>
          <w:noProof w:val="0"/>
        </w:rPr>
        <w:t>Detailplaneering</w:t>
      </w:r>
      <w:r w:rsidR="00DA1C03">
        <w:rPr>
          <w:noProof w:val="0"/>
        </w:rPr>
        <w:t>uga muudetakse</w:t>
      </w:r>
      <w:r w:rsidRPr="00700939">
        <w:rPr>
          <w:noProof w:val="0"/>
        </w:rPr>
        <w:t xml:space="preserve"> Tammenõlva kinnistu sihtotstar</w:t>
      </w:r>
      <w:r w:rsidR="00DA1C03">
        <w:rPr>
          <w:noProof w:val="0"/>
        </w:rPr>
        <w:t>v</w:t>
      </w:r>
      <w:r w:rsidRPr="00700939">
        <w:rPr>
          <w:noProof w:val="0"/>
        </w:rPr>
        <w:t xml:space="preserve">e ärimaaks, </w:t>
      </w:r>
      <w:r w:rsidR="00DA1C03">
        <w:rPr>
          <w:noProof w:val="0"/>
        </w:rPr>
        <w:t xml:space="preserve">taotletakse </w:t>
      </w:r>
      <w:r w:rsidRPr="00700939">
        <w:rPr>
          <w:noProof w:val="0"/>
        </w:rPr>
        <w:t>ranna ehituskeeluvööndi vähendami</w:t>
      </w:r>
      <w:r w:rsidR="00DA1C03">
        <w:rPr>
          <w:noProof w:val="0"/>
        </w:rPr>
        <w:t>st</w:t>
      </w:r>
      <w:r w:rsidRPr="00700939">
        <w:rPr>
          <w:noProof w:val="0"/>
        </w:rPr>
        <w:t xml:space="preserve">, </w:t>
      </w:r>
      <w:r w:rsidR="00DA1C03">
        <w:rPr>
          <w:noProof w:val="0"/>
        </w:rPr>
        <w:t xml:space="preserve">nähakse ette ehitusõigus </w:t>
      </w:r>
      <w:r w:rsidRPr="00700939">
        <w:rPr>
          <w:noProof w:val="0"/>
        </w:rPr>
        <w:t>majutusasutuse ja äriotstarbeliste ehitiste ning neid teenindavate rajatiste rajami</w:t>
      </w:r>
      <w:r w:rsidR="00DA1C03">
        <w:rPr>
          <w:noProof w:val="0"/>
        </w:rPr>
        <w:t>s</w:t>
      </w:r>
      <w:r w:rsidRPr="00700939">
        <w:rPr>
          <w:noProof w:val="0"/>
        </w:rPr>
        <w:t>e</w:t>
      </w:r>
      <w:r w:rsidR="00DA1C03">
        <w:rPr>
          <w:noProof w:val="0"/>
        </w:rPr>
        <w:t>ks</w:t>
      </w:r>
      <w:r>
        <w:rPr>
          <w:noProof w:val="0"/>
        </w:rPr>
        <w:t xml:space="preserve"> ning</w:t>
      </w:r>
      <w:r w:rsidR="00DA1C03">
        <w:rPr>
          <w:noProof w:val="0"/>
        </w:rPr>
        <w:t xml:space="preserve"> muudetakse</w:t>
      </w:r>
      <w:r>
        <w:rPr>
          <w:noProof w:val="0"/>
        </w:rPr>
        <w:t xml:space="preserve"> Vahukari</w:t>
      </w:r>
      <w:r w:rsidR="000F6790">
        <w:rPr>
          <w:noProof w:val="0"/>
        </w:rPr>
        <w:t xml:space="preserve"> maaüksuse sihtotstar</w:t>
      </w:r>
      <w:r w:rsidR="00DA1C03">
        <w:rPr>
          <w:noProof w:val="0"/>
        </w:rPr>
        <w:t>v</w:t>
      </w:r>
      <w:r w:rsidR="000F6790">
        <w:rPr>
          <w:noProof w:val="0"/>
        </w:rPr>
        <w:t>e elamumaaks ning</w:t>
      </w:r>
      <w:r w:rsidR="00DA1C03">
        <w:rPr>
          <w:noProof w:val="0"/>
        </w:rPr>
        <w:t xml:space="preserve"> nähakse ette ehitusõigus Vahukari maaüksusele</w:t>
      </w:r>
      <w:r>
        <w:rPr>
          <w:noProof w:val="0"/>
        </w:rPr>
        <w:t xml:space="preserve"> elamu ja abihoonete rajami</w:t>
      </w:r>
      <w:r w:rsidR="00DA1C03">
        <w:rPr>
          <w:noProof w:val="0"/>
        </w:rPr>
        <w:t>s</w:t>
      </w:r>
      <w:r>
        <w:rPr>
          <w:noProof w:val="0"/>
        </w:rPr>
        <w:t>e</w:t>
      </w:r>
      <w:r w:rsidR="00DA1C03">
        <w:rPr>
          <w:noProof w:val="0"/>
        </w:rPr>
        <w:t>ks</w:t>
      </w:r>
      <w:r w:rsidRPr="00700939">
        <w:rPr>
          <w:noProof w:val="0"/>
        </w:rPr>
        <w:t xml:space="preserve">. </w:t>
      </w:r>
      <w:r w:rsidR="00DA1C03">
        <w:rPr>
          <w:noProof w:val="0"/>
        </w:rPr>
        <w:t>Lisaks antakse d</w:t>
      </w:r>
      <w:r w:rsidRPr="00700939">
        <w:rPr>
          <w:noProof w:val="0"/>
        </w:rPr>
        <w:t>etailplaneeringuga hoonestustingimused, tehnovõrkudega varustamine ja seatakse keskkonnatingimused planeeringuga kavandatu elluviimiseks.</w:t>
      </w:r>
    </w:p>
    <w:p w:rsidR="00CC6AFC" w:rsidRDefault="00CC6AFC" w:rsidP="00AD72D4">
      <w:pPr>
        <w:jc w:val="both"/>
      </w:pPr>
    </w:p>
    <w:p w:rsidR="005B270C" w:rsidRDefault="00CC6AFC" w:rsidP="00CC6AFC">
      <w:pPr>
        <w:jc w:val="both"/>
      </w:pPr>
      <w:r>
        <w:lastRenderedPageBreak/>
        <w:t>Planeeritaval maa-alal hoonestusalade määramisel on lähtutud kruntide looduslikust olukorrast ning eesmärgist kavandada võimalikult loodusesse sulanduv minimaalse kõrgusega hoonestus, arvestades ka vaatesuundi merele</w:t>
      </w:r>
      <w:r w:rsidR="00DA1C03">
        <w:t xml:space="preserve"> ja merelt</w:t>
      </w:r>
      <w:r>
        <w:t>. Hoonestuse kõrguse määramisel on lähtutud põhimõttest, et hoonestusmahud jääks olemasolevast kõrghaljastusest madalamaks. Äriüksuse hoonestusena võetakse kasutusele</w:t>
      </w:r>
      <w:r w:rsidR="00DA1C03">
        <w:t xml:space="preserve"> lisaks kavandatavatele hoonetele</w:t>
      </w:r>
      <w:r>
        <w:t xml:space="preserve"> ka kinnistul paiknevad olemasolevad rekonstrueeritud hooned, mis saavad uue kasutusfunktsiooni.</w:t>
      </w:r>
      <w:r w:rsidR="005B270C">
        <w:t xml:space="preserve"> Planeeringu elluviimisel tuleb kavandatava tegevuse puhul vältida tegutsemist lindude pesitsusajal, teha klaaspinnad lindudele kergesti märgatavaks ning kasutada materjale ja meetodeid, mis säilitaksid pesitsemisvõimlaused. Säilitada tuleb looduslikke metsaelupaiku, </w:t>
      </w:r>
      <w:r w:rsidR="00C9303E">
        <w:t>kasutada maa seest tulnud kive maastikukujunduses</w:t>
      </w:r>
      <w:r w:rsidR="003A6879">
        <w:t xml:space="preserve"> ja püstitada pesakaste</w:t>
      </w:r>
      <w:r w:rsidR="00C9303E">
        <w:t xml:space="preserve">. Uued hooned tuleb kavandada kaldaastangust eemale ja vältida ehitustehniliste võtetega nõlva kahjustamist </w:t>
      </w:r>
      <w:r w:rsidR="003A6879">
        <w:t>P</w:t>
      </w:r>
      <w:r w:rsidR="00C9303E">
        <w:t>ooleliolev ehitus nõlval tuleb lõpetada võimalikult kiiresti, et peatada edasine süvendite deformatsioon. Puurkaevu rajamisel on arvestatud vajadusega perspektiivis sanitaarkaitseala laiendada.</w:t>
      </w:r>
    </w:p>
    <w:p w:rsidR="00EF4DE8" w:rsidRDefault="00EF4DE8" w:rsidP="00CC6AFC">
      <w:pPr>
        <w:jc w:val="both"/>
      </w:pPr>
    </w:p>
    <w:p w:rsidR="008B685A" w:rsidRDefault="0025401B" w:rsidP="00EF4DE8">
      <w:pPr>
        <w:jc w:val="both"/>
      </w:pPr>
      <w:r>
        <w:t>Keskkonnamõju strateegilise hindamise aruande kohaselt</w:t>
      </w:r>
      <w:r w:rsidR="00EF4DE8">
        <w:t xml:space="preserve"> </w:t>
      </w:r>
      <w:r>
        <w:t xml:space="preserve">ei kaasne </w:t>
      </w:r>
      <w:r w:rsidR="00EF4DE8">
        <w:t>detailplaneeringuga</w:t>
      </w:r>
      <w:r>
        <w:t xml:space="preserve"> </w:t>
      </w:r>
      <w:r w:rsidR="00EF4DE8">
        <w:t>kavandatava tegevusega olulisi tugeva negatiivse mõjuga aspekte. Kõikide</w:t>
      </w:r>
      <w:r>
        <w:t xml:space="preserve"> </w:t>
      </w:r>
      <w:r w:rsidR="00EF4DE8">
        <w:t>alternatiivide korral on võimalik olulisi negatiivseid mõjusid leevendada või vältida.</w:t>
      </w:r>
    </w:p>
    <w:p w:rsidR="00994D2F" w:rsidRDefault="00994D2F" w:rsidP="00EF4DE8">
      <w:pPr>
        <w:jc w:val="both"/>
      </w:pPr>
    </w:p>
    <w:p w:rsidR="00EB7308" w:rsidRDefault="00EB7308" w:rsidP="00EF4DE8">
      <w:pPr>
        <w:jc w:val="both"/>
      </w:pPr>
      <w:r>
        <w:t xml:space="preserve">Keskkonnamõju strateegilise hindamise aruande kohaselt tuleb </w:t>
      </w:r>
      <w:r w:rsidR="00B40EE3">
        <w:t>planeeringualal seirata joogivee kvaliteeti ja läbi viia ehitusejärgne radoonitaseme mõõtmine kavandatavas peahoones.</w:t>
      </w:r>
      <w:r w:rsidR="00A80521">
        <w:t xml:space="preserve"> Planeeringulahendust on seiremeetmete osas täiendatud.</w:t>
      </w:r>
    </w:p>
    <w:p w:rsidR="00301851" w:rsidRDefault="00301851" w:rsidP="00290B54">
      <w:pPr>
        <w:jc w:val="both"/>
      </w:pPr>
    </w:p>
    <w:p w:rsidR="008162F4" w:rsidRPr="00804D3E" w:rsidRDefault="008162F4" w:rsidP="008162F4">
      <w:pPr>
        <w:rPr>
          <w:b/>
          <w:noProof w:val="0"/>
          <w:u w:val="single"/>
        </w:rPr>
      </w:pPr>
      <w:r w:rsidRPr="00804D3E">
        <w:rPr>
          <w:b/>
          <w:noProof w:val="0"/>
          <w:u w:val="single"/>
        </w:rPr>
        <w:t>Vastavus üldplaneeringule ja põhjendused</w:t>
      </w:r>
      <w:r w:rsidR="00087931">
        <w:rPr>
          <w:b/>
          <w:noProof w:val="0"/>
          <w:u w:val="single"/>
        </w:rPr>
        <w:t xml:space="preserve"> üldplaneeringu</w:t>
      </w:r>
      <w:r w:rsidRPr="00804D3E">
        <w:rPr>
          <w:b/>
          <w:noProof w:val="0"/>
          <w:u w:val="single"/>
        </w:rPr>
        <w:t xml:space="preserve"> </w:t>
      </w:r>
      <w:r w:rsidR="00087931">
        <w:rPr>
          <w:b/>
          <w:noProof w:val="0"/>
          <w:u w:val="single"/>
        </w:rPr>
        <w:t>muu</w:t>
      </w:r>
      <w:r w:rsidRPr="00804D3E">
        <w:rPr>
          <w:b/>
          <w:noProof w:val="0"/>
          <w:u w:val="single"/>
        </w:rPr>
        <w:t>tmiseks</w:t>
      </w:r>
    </w:p>
    <w:p w:rsidR="008162F4" w:rsidRPr="00804D3E" w:rsidRDefault="008162F4" w:rsidP="008162F4">
      <w:pPr>
        <w:pStyle w:val="Normaallaadveeb"/>
        <w:spacing w:before="0" w:after="0" w:afterAutospacing="0"/>
        <w:ind w:right="-15"/>
        <w:jc w:val="both"/>
      </w:pPr>
    </w:p>
    <w:p w:rsidR="000C24C8" w:rsidRDefault="008300EE" w:rsidP="000C24C8">
      <w:pPr>
        <w:pStyle w:val="Normaallaadveeb"/>
        <w:spacing w:before="0" w:after="0" w:afterAutospacing="0"/>
        <w:ind w:right="-15"/>
        <w:jc w:val="both"/>
      </w:pPr>
      <w:r w:rsidRPr="00700939">
        <w:t>Kehtiva Jõelähtme valla üldplaneeringu (kehtestatud Jõelähtme Vallavolikogu 29.04.2003 otsusega nr 40; edaspidi üldplaneering) kohaselt asub planeeritav maa-ala hajaasustusalal, kus maaka</w:t>
      </w:r>
      <w:r w:rsidR="006F57A2">
        <w:t>s</w:t>
      </w:r>
      <w:r w:rsidRPr="00700939">
        <w:t>utuse juhtotstarvet ei ole määratud, tegemist on loodusliku alaga, mets. Vastavalt kehtivale üldplaneeringule on detailplaneeringu koostamise kohustusega aladeks hajaasustusalal kavandatavad uued äriüksused. Antud juhul kavandatakse uue äriüksuse rajamist Tammenõlva kinnistule.</w:t>
      </w:r>
    </w:p>
    <w:p w:rsidR="000C24C8" w:rsidRDefault="000C24C8" w:rsidP="000C24C8">
      <w:pPr>
        <w:pStyle w:val="Normaallaadveeb"/>
        <w:spacing w:before="0" w:after="0" w:afterAutospacing="0"/>
        <w:ind w:right="-15"/>
        <w:jc w:val="both"/>
      </w:pPr>
    </w:p>
    <w:p w:rsidR="008162F4" w:rsidRPr="00804D3E" w:rsidRDefault="006F57A2" w:rsidP="000C24C8">
      <w:pPr>
        <w:pStyle w:val="Normaallaadveeb"/>
        <w:spacing w:before="0" w:after="0" w:afterAutospacing="0"/>
        <w:ind w:right="-15"/>
        <w:jc w:val="both"/>
      </w:pPr>
      <w:r>
        <w:t>Planeeringuga ei ole kavandatud uue tiheasustusala rajamist, planeeringuala ehitised ja rajatised on kavandatud hajaasustuse põhimõtteid silmas pidades, planeeritavad eraldiseisvad hoonestusalad üksikhoonete või väiksemate hoonegruppide rajamiseks on paigutatud planeeringualale hõredalt ning hajutatult järgides piirkonnale iseloomulikku asustusstruktuuri, avatud ja suletud alade maastikumustri</w:t>
      </w:r>
      <w:r w:rsidR="009314A4">
        <w:t>t</w:t>
      </w:r>
      <w:r>
        <w:t xml:space="preserve"> ning maastikuvaadete säilitamist. </w:t>
      </w:r>
      <w:r w:rsidR="009314A4">
        <w:t>P</w:t>
      </w:r>
      <w:r>
        <w:t>laneeringualal jääb domineerivaks looduslik ala ning äriüksuse üksikute eraldiseisvate hoonestusalade hajutamisel ning asukohavalikul on eesmärgiks sobitada ehitised loodusesse säilitades maa-alal maksimaalselt olemasolevat looduslikku keskkonda, väärtuslikku kõrghaljastust ja väärtuslikku alustaimestikku.</w:t>
      </w:r>
    </w:p>
    <w:p w:rsidR="000C24C8" w:rsidRDefault="006C4B75" w:rsidP="000C24C8">
      <w:pPr>
        <w:jc w:val="both"/>
        <w:rPr>
          <w:noProof w:val="0"/>
        </w:rPr>
      </w:pPr>
      <w:r>
        <w:rPr>
          <w:noProof w:val="0"/>
        </w:rPr>
        <w:t>Käesoleva detailplaneeringuga tehakse ettepanek kehtiva Jõelähtme valla üldplaneeringu muutmiseks määrates looduslikule alale ärimaa sihtotstarbe</w:t>
      </w:r>
      <w:r w:rsidR="00B02155" w:rsidRPr="00B02155">
        <w:rPr>
          <w:noProof w:val="0"/>
        </w:rPr>
        <w:t>, mis tagaks majutushoonete rajamise võimaluse. Detailplaneeringuga tehakse ranna ehituskeeluvööndi vähendamise ettepanek. Antud juhul võib üldplaneeringu muutmine olla põhjendatav avaliku huviga, kuna turismi arendamine võimaldab majanduslikult soikunud piirkondi elustada, annab kohalikele inimestele tööd ning on oluline regionaalse arengu käivitajaks</w:t>
      </w:r>
      <w:r w:rsidRPr="00700939">
        <w:rPr>
          <w:noProof w:val="0"/>
        </w:rPr>
        <w:t>.</w:t>
      </w:r>
    </w:p>
    <w:p w:rsidR="000C24C8" w:rsidRDefault="000C24C8" w:rsidP="000C24C8">
      <w:pPr>
        <w:jc w:val="both"/>
      </w:pPr>
    </w:p>
    <w:p w:rsidR="00AC0A90" w:rsidRDefault="009A15FD" w:rsidP="000C24C8">
      <w:pPr>
        <w:jc w:val="both"/>
      </w:pPr>
      <w:r w:rsidRPr="009A15FD">
        <w:t>Koostamisel oleva Jõelähtme valla üldplaneeringu (vastu võetud Jõelähtme Vallavolikogu 12.04.2018 otsusega nr 62) kohaselt jää</w:t>
      </w:r>
      <w:r w:rsidR="00EC3CBA">
        <w:t>vad</w:t>
      </w:r>
      <w:r w:rsidRPr="009A15FD">
        <w:t xml:space="preserve"> </w:t>
      </w:r>
      <w:r w:rsidR="00EC3CBA">
        <w:t>Tammenõlva ja Vahukari</w:t>
      </w:r>
      <w:r w:rsidRPr="009A15FD">
        <w:t xml:space="preserve"> kinnistu</w:t>
      </w:r>
      <w:r w:rsidR="00EC3CBA">
        <w:t>d</w:t>
      </w:r>
      <w:r w:rsidRPr="009A15FD">
        <w:t xml:space="preserve"> </w:t>
      </w:r>
      <w:r w:rsidR="00EC3CBA">
        <w:t>haja</w:t>
      </w:r>
      <w:r w:rsidRPr="009A15FD">
        <w:t>asustusalale, mille juhtotstar</w:t>
      </w:r>
      <w:r w:rsidR="00EC3CBA">
        <w:t>vet</w:t>
      </w:r>
      <w:r w:rsidRPr="009A15FD">
        <w:t xml:space="preserve"> </w:t>
      </w:r>
      <w:r w:rsidR="00EC3CBA">
        <w:t>ei ole määratud</w:t>
      </w:r>
      <w:r w:rsidRPr="009A15FD">
        <w:t>.</w:t>
      </w:r>
      <w:r w:rsidR="00A415C9">
        <w:t xml:space="preserve"> Detailplaneeringu kehtestamise järel on võimalik koostatavas üldplaneeringus Tammenõlva kinnistule määrata ärimaa juhtotstarve.</w:t>
      </w:r>
    </w:p>
    <w:p w:rsidR="000C24C8" w:rsidRPr="000562F5" w:rsidRDefault="000C24C8" w:rsidP="000C24C8">
      <w:pPr>
        <w:jc w:val="both"/>
        <w:rPr>
          <w:noProof w:val="0"/>
        </w:rPr>
      </w:pPr>
    </w:p>
    <w:p w:rsidR="00F94507" w:rsidRDefault="00F94507" w:rsidP="00F94507">
      <w:pPr>
        <w:jc w:val="both"/>
        <w:rPr>
          <w:noProof w:val="0"/>
          <w:lang w:eastAsia="et-EE"/>
        </w:rPr>
      </w:pPr>
      <w:r>
        <w:rPr>
          <w:noProof w:val="0"/>
          <w:lang w:eastAsia="et-EE"/>
        </w:rPr>
        <w:t xml:space="preserve">Vastuvõetav detailplaneering lähtub Jõelähtme Vallavolikogu 15.06.2023 määrusega nr 37 Jõelähtme valla arengukava 2023-2035 ja eelarvestrateegia 2024-2027 kinnitatud Jõelähtme valla </w:t>
      </w:r>
      <w:r>
        <w:rPr>
          <w:noProof w:val="0"/>
          <w:lang w:eastAsia="et-EE"/>
        </w:rPr>
        <w:lastRenderedPageBreak/>
        <w:t>arengukavast, mille kohaselt strateegiliseks eesmärgiks on muuta Jõelähtme vald pärand- ja loodusturismi sihtkohaks, mis pakub külastajatele elamusi ja loob kohalikele võimalusi. Selleks pöörab vald erilist tähelepanu turismisihtkohtade väljaarendamisele valla peamiste objektide (Rebala keskus-muuseum ja kaitseala, Kostivere karstiala, Jägala-Joa puhkeala, Linnamäe paisjärve ümbruse, Ruu maastikukaitseala, valla väikesadamate ja rannikupiirkonna) arendamisel.</w:t>
      </w:r>
    </w:p>
    <w:p w:rsidR="00F94507" w:rsidRDefault="00F94507" w:rsidP="00F94507">
      <w:pPr>
        <w:jc w:val="both"/>
        <w:rPr>
          <w:noProof w:val="0"/>
          <w:lang w:eastAsia="et-EE"/>
        </w:rPr>
      </w:pPr>
    </w:p>
    <w:p w:rsidR="00F94507" w:rsidRDefault="00F94507" w:rsidP="00F94507">
      <w:pPr>
        <w:jc w:val="both"/>
        <w:rPr>
          <w:noProof w:val="0"/>
          <w:lang w:eastAsia="et-EE"/>
        </w:rPr>
      </w:pPr>
      <w:r>
        <w:rPr>
          <w:noProof w:val="0"/>
          <w:lang w:eastAsia="et-EE"/>
        </w:rPr>
        <w:t>Vastuvõetav detailplaneering toetab arengukava eesmärke ja võimaldab luua eeldused turismi terviklikuks arendamiseks ja pakkuda turismiklastris puuduvaid majutus- ja muid olulisi teenuseid. Detailplaneering järgib valla arengupõhimõtteid ja on kooskõlas valla arengusuundadega.</w:t>
      </w:r>
    </w:p>
    <w:p w:rsidR="00F94507" w:rsidRDefault="00F94507" w:rsidP="00E148FE">
      <w:pPr>
        <w:jc w:val="both"/>
        <w:rPr>
          <w:noProof w:val="0"/>
        </w:rPr>
      </w:pPr>
    </w:p>
    <w:p w:rsidR="00E148FE" w:rsidRPr="00804D3E" w:rsidRDefault="00E148FE" w:rsidP="00E148FE">
      <w:pPr>
        <w:jc w:val="both"/>
        <w:rPr>
          <w:noProof w:val="0"/>
        </w:rPr>
      </w:pPr>
      <w:r w:rsidRPr="00804D3E">
        <w:rPr>
          <w:noProof w:val="0"/>
        </w:rPr>
        <w:t xml:space="preserve">Lähtudes ülaltoodust, vaadanud läbi </w:t>
      </w:r>
      <w:r w:rsidR="00434466">
        <w:t>Manniva</w:t>
      </w:r>
      <w:r w:rsidR="009F5DB9" w:rsidRPr="001202CD">
        <w:t xml:space="preserve"> küla </w:t>
      </w:r>
      <w:r w:rsidR="00434466">
        <w:t xml:space="preserve">Tammenõlva kinnistu ja lähiala </w:t>
      </w:r>
      <w:r w:rsidR="00804D3E" w:rsidRPr="00804D3E">
        <w:rPr>
          <w:noProof w:val="0"/>
        </w:rPr>
        <w:t xml:space="preserve">detailplaneeringu (koostaja </w:t>
      </w:r>
      <w:r w:rsidR="00434466">
        <w:rPr>
          <w:iCs/>
          <w:noProof w:val="0"/>
        </w:rPr>
        <w:t>Ekseeder</w:t>
      </w:r>
      <w:r w:rsidR="009F5DB9" w:rsidRPr="00AF74C8">
        <w:rPr>
          <w:iCs/>
          <w:noProof w:val="0"/>
        </w:rPr>
        <w:t xml:space="preserve"> OÜ</w:t>
      </w:r>
      <w:r w:rsidR="00804D3E" w:rsidRPr="00804D3E">
        <w:rPr>
          <w:noProof w:val="0"/>
        </w:rPr>
        <w:t xml:space="preserve">, töö </w:t>
      </w:r>
      <w:r w:rsidR="00AD5C9D">
        <w:rPr>
          <w:noProof w:val="0"/>
        </w:rPr>
        <w:t xml:space="preserve">nr </w:t>
      </w:r>
      <w:r w:rsidR="00434466">
        <w:rPr>
          <w:noProof w:val="0"/>
        </w:rPr>
        <w:t>90-18</w:t>
      </w:r>
      <w:r w:rsidR="00804D3E" w:rsidRPr="00804D3E">
        <w:rPr>
          <w:noProof w:val="0"/>
        </w:rPr>
        <w:t>)</w:t>
      </w:r>
      <w:r w:rsidRPr="00804D3E">
        <w:rPr>
          <w:noProof w:val="0"/>
        </w:rPr>
        <w:t xml:space="preserve"> ning</w:t>
      </w:r>
      <w:r w:rsidR="000D1F30">
        <w:rPr>
          <w:noProof w:val="0"/>
        </w:rPr>
        <w:t xml:space="preserve"> </w:t>
      </w:r>
      <w:r w:rsidR="000D1F30" w:rsidRPr="00804D3E">
        <w:t>detailplaneering</w:t>
      </w:r>
      <w:r w:rsidR="000D1F30">
        <w:t>u keskkonnamõjude strateegilise hindamise aruande (koostaja Lemma OÜ) ning</w:t>
      </w:r>
      <w:r w:rsidRPr="00804D3E">
        <w:rPr>
          <w:noProof w:val="0"/>
        </w:rPr>
        <w:t xml:space="preserve"> juhindudes kohaliku omavalitsuse korraldus</w:t>
      </w:r>
      <w:r w:rsidR="00E10093" w:rsidRPr="00804D3E">
        <w:rPr>
          <w:noProof w:val="0"/>
        </w:rPr>
        <w:t>e seaduse § 6 lg 1 ja § 7 lg 2</w:t>
      </w:r>
      <w:r w:rsidR="008A7F2A">
        <w:rPr>
          <w:noProof w:val="0"/>
        </w:rPr>
        <w:t>, k</w:t>
      </w:r>
      <w:r w:rsidR="008A7F2A" w:rsidRPr="008A7F2A">
        <w:rPr>
          <w:noProof w:val="0"/>
        </w:rPr>
        <w:t>eskkonnamõju hindamise ja keskkonnajuhtimissüsteemi seadus</w:t>
      </w:r>
      <w:r w:rsidR="008A7F2A">
        <w:rPr>
          <w:noProof w:val="0"/>
        </w:rPr>
        <w:t xml:space="preserve">e </w:t>
      </w:r>
      <w:r w:rsidR="008A7F2A" w:rsidRPr="00804D3E">
        <w:rPr>
          <w:noProof w:val="0"/>
        </w:rPr>
        <w:t>§ </w:t>
      </w:r>
      <w:r w:rsidR="008A7F2A">
        <w:rPr>
          <w:noProof w:val="0"/>
        </w:rPr>
        <w:t>42</w:t>
      </w:r>
      <w:r w:rsidR="00E10093" w:rsidRPr="00804D3E">
        <w:rPr>
          <w:noProof w:val="0"/>
        </w:rPr>
        <w:t xml:space="preserve"> ja </w:t>
      </w:r>
      <w:r w:rsidRPr="00804D3E">
        <w:rPr>
          <w:noProof w:val="0"/>
        </w:rPr>
        <w:t>planeerimisseaduse § </w:t>
      </w:r>
      <w:r w:rsidR="00E10093" w:rsidRPr="00804D3E">
        <w:rPr>
          <w:noProof w:val="0"/>
        </w:rPr>
        <w:t>134</w:t>
      </w:r>
      <w:r w:rsidR="000B383F">
        <w:rPr>
          <w:noProof w:val="0"/>
        </w:rPr>
        <w:t xml:space="preserve"> </w:t>
      </w:r>
      <w:r w:rsidRPr="00804D3E">
        <w:rPr>
          <w:noProof w:val="0"/>
        </w:rPr>
        <w:t>Jõelähtme Vallavolikogu</w:t>
      </w:r>
    </w:p>
    <w:p w:rsidR="001E4514" w:rsidRPr="00804D3E" w:rsidRDefault="001E4514" w:rsidP="00C637A5">
      <w:pPr>
        <w:pStyle w:val="Kehatekst"/>
        <w:rPr>
          <w:b/>
          <w:noProof w:val="0"/>
          <w:sz w:val="24"/>
        </w:rPr>
      </w:pPr>
    </w:p>
    <w:p w:rsidR="00C637A5" w:rsidRPr="008162F4" w:rsidRDefault="001C4A23" w:rsidP="00C637A5">
      <w:pPr>
        <w:pStyle w:val="Kehatekst"/>
        <w:rPr>
          <w:b/>
          <w:noProof w:val="0"/>
          <w:sz w:val="24"/>
        </w:rPr>
      </w:pPr>
      <w:r w:rsidRPr="008162F4">
        <w:rPr>
          <w:b/>
          <w:noProof w:val="0"/>
          <w:sz w:val="24"/>
        </w:rPr>
        <w:t>o t s u s t a b</w:t>
      </w:r>
      <w:r w:rsidR="00C637A5" w:rsidRPr="008162F4">
        <w:rPr>
          <w:b/>
          <w:noProof w:val="0"/>
          <w:sz w:val="24"/>
        </w:rPr>
        <w:t>:</w:t>
      </w:r>
    </w:p>
    <w:p w:rsidR="00C637A5" w:rsidRPr="00973D06" w:rsidRDefault="00C637A5" w:rsidP="00C637A5">
      <w:pPr>
        <w:pStyle w:val="Kehatekst"/>
        <w:rPr>
          <w:b/>
          <w:noProof w:val="0"/>
          <w:sz w:val="24"/>
        </w:rPr>
      </w:pPr>
    </w:p>
    <w:p w:rsidR="008273F1" w:rsidRPr="008273F1" w:rsidRDefault="008273F1" w:rsidP="00C0161A">
      <w:pPr>
        <w:pStyle w:val="Pis"/>
        <w:numPr>
          <w:ilvl w:val="0"/>
          <w:numId w:val="16"/>
        </w:numPr>
        <w:tabs>
          <w:tab w:val="clear" w:pos="4153"/>
          <w:tab w:val="clear" w:pos="8306"/>
        </w:tabs>
        <w:overflowPunct/>
        <w:autoSpaceDE/>
        <w:autoSpaceDN/>
        <w:adjustRightInd/>
        <w:spacing w:after="0"/>
        <w:ind w:left="284" w:hanging="284"/>
        <w:jc w:val="both"/>
      </w:pPr>
      <w:r>
        <w:t>Tunnistada nõuetele vastavaks Manniva</w:t>
      </w:r>
      <w:r w:rsidRPr="001202CD">
        <w:t xml:space="preserve"> küla </w:t>
      </w:r>
      <w:r>
        <w:t xml:space="preserve">Tammenõlva kinnistu ja lähiala </w:t>
      </w:r>
      <w:r w:rsidRPr="00804D3E">
        <w:t>detailplaneering</w:t>
      </w:r>
      <w:r>
        <w:t>u keskkonnamõjude strateegilise hindamise aruanne (koostaja Lemma OÜ).</w:t>
      </w:r>
    </w:p>
    <w:p w:rsidR="008162F4" w:rsidRPr="00CD230E" w:rsidRDefault="00C0161A" w:rsidP="00C0161A">
      <w:pPr>
        <w:pStyle w:val="Pis"/>
        <w:numPr>
          <w:ilvl w:val="0"/>
          <w:numId w:val="16"/>
        </w:numPr>
        <w:tabs>
          <w:tab w:val="clear" w:pos="4153"/>
          <w:tab w:val="clear" w:pos="8306"/>
        </w:tabs>
        <w:overflowPunct/>
        <w:autoSpaceDE/>
        <w:autoSpaceDN/>
        <w:adjustRightInd/>
        <w:spacing w:after="0"/>
        <w:ind w:left="284" w:hanging="284"/>
        <w:jc w:val="both"/>
      </w:pPr>
      <w:r>
        <w:rPr>
          <w:szCs w:val="24"/>
        </w:rPr>
        <w:t>V</w:t>
      </w:r>
      <w:r w:rsidR="008162F4" w:rsidRPr="00973D06">
        <w:rPr>
          <w:szCs w:val="24"/>
        </w:rPr>
        <w:t xml:space="preserve">õtta vastu </w:t>
      </w:r>
      <w:r w:rsidR="00434466">
        <w:t>Manniva</w:t>
      </w:r>
      <w:r w:rsidR="00434466" w:rsidRPr="001202CD">
        <w:t xml:space="preserve"> küla </w:t>
      </w:r>
      <w:r w:rsidR="00434466">
        <w:t xml:space="preserve">Tammenõlva kinnistu ja lähiala </w:t>
      </w:r>
      <w:r w:rsidR="00434466" w:rsidRPr="00804D3E">
        <w:t xml:space="preserve">detailplaneering (koostaja </w:t>
      </w:r>
      <w:r w:rsidR="00434466">
        <w:rPr>
          <w:iCs/>
        </w:rPr>
        <w:t>Ekseeder</w:t>
      </w:r>
      <w:r w:rsidR="00434466" w:rsidRPr="00AF74C8">
        <w:rPr>
          <w:iCs/>
        </w:rPr>
        <w:t xml:space="preserve"> OÜ</w:t>
      </w:r>
      <w:r w:rsidR="00434466" w:rsidRPr="00804D3E">
        <w:t xml:space="preserve">, töö </w:t>
      </w:r>
      <w:r w:rsidR="00434466">
        <w:t>nr 90-18</w:t>
      </w:r>
      <w:r w:rsidR="00434466" w:rsidRPr="00804D3E">
        <w:t>)</w:t>
      </w:r>
      <w:r w:rsidR="000E2F26">
        <w:t xml:space="preserve"> </w:t>
      </w:r>
      <w:r w:rsidR="008162F4" w:rsidRPr="00973D06">
        <w:rPr>
          <w:szCs w:val="24"/>
        </w:rPr>
        <w:t>ning suunata avalikule väljapanekule.</w:t>
      </w:r>
    </w:p>
    <w:p w:rsidR="0080228F" w:rsidRDefault="00C0161A"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D</w:t>
      </w:r>
      <w:r w:rsidR="0080228F">
        <w:rPr>
          <w:rFonts w:ascii="Times New Roman" w:eastAsia="Times New Roman" w:hAnsi="Times New Roman"/>
          <w:sz w:val="24"/>
          <w:szCs w:val="24"/>
        </w:rPr>
        <w:t>etailplaneeringu</w:t>
      </w:r>
      <w:r w:rsidR="00D734DB">
        <w:rPr>
          <w:rFonts w:ascii="Times New Roman" w:eastAsia="Times New Roman" w:hAnsi="Times New Roman"/>
          <w:sz w:val="24"/>
          <w:szCs w:val="24"/>
        </w:rPr>
        <w:t xml:space="preserve"> ja keskkonnamõjude strateegilise hindamise aruande</w:t>
      </w:r>
      <w:r w:rsidR="0080228F">
        <w:rPr>
          <w:rFonts w:ascii="Times New Roman" w:eastAsia="Times New Roman" w:hAnsi="Times New Roman"/>
          <w:sz w:val="24"/>
          <w:szCs w:val="24"/>
        </w:rPr>
        <w:t xml:space="preserve"> dokumentidega on võimalik tutvuda Jõelähtme Vallavalitsuse veebilehel, </w:t>
      </w:r>
      <w:r w:rsidR="0080228F" w:rsidRPr="00461C7C">
        <w:rPr>
          <w:rFonts w:ascii="Times New Roman" w:eastAsia="Times New Roman" w:hAnsi="Times New Roman"/>
          <w:sz w:val="24"/>
          <w:szCs w:val="24"/>
        </w:rPr>
        <w:t>aadressil</w:t>
      </w:r>
      <w:r w:rsidR="0080228F">
        <w:rPr>
          <w:rFonts w:ascii="Times New Roman" w:eastAsia="Times New Roman" w:hAnsi="Times New Roman"/>
          <w:sz w:val="24"/>
          <w:szCs w:val="24"/>
        </w:rPr>
        <w:t xml:space="preserve"> </w:t>
      </w:r>
      <w:hyperlink r:id="rId9" w:history="1">
        <w:r w:rsidR="0080228F">
          <w:rPr>
            <w:rStyle w:val="Hperlink"/>
            <w:rFonts w:ascii="Times New Roman" w:eastAsia="Times New Roman" w:hAnsi="Times New Roman"/>
            <w:sz w:val="24"/>
            <w:szCs w:val="24"/>
          </w:rPr>
          <w:t>http://joelahtme.kovtp.ee/detailplaneeringute-avalikud-valjapanekud</w:t>
        </w:r>
      </w:hyperlink>
      <w:r w:rsidR="0080228F">
        <w:rPr>
          <w:rFonts w:ascii="Times New Roman" w:eastAsia="Times New Roman" w:hAnsi="Times New Roman"/>
          <w:sz w:val="24"/>
          <w:szCs w:val="24"/>
        </w:rPr>
        <w:t xml:space="preserve"> ja Jõelähtme vallamajas (Postijaama tee 7, Jõelähtme küla, Jõelähtme vald, 74202 Harjumaa).</w:t>
      </w:r>
    </w:p>
    <w:p w:rsidR="00E148FE" w:rsidRPr="00AE321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Käesoleva otsuse peale võib esitada Jõelähtme Vallavolikogule (</w:t>
      </w:r>
      <w:r w:rsidR="008D3020">
        <w:rPr>
          <w:rFonts w:ascii="Times New Roman" w:eastAsia="Times New Roman" w:hAnsi="Times New Roman"/>
          <w:sz w:val="24"/>
          <w:szCs w:val="24"/>
        </w:rPr>
        <w:t xml:space="preserve">Postijaama tee 7, </w:t>
      </w:r>
      <w:r w:rsidRPr="00AE321E">
        <w:rPr>
          <w:rFonts w:ascii="Times New Roman" w:eastAsia="Times New Roman" w:hAnsi="Times New Roman"/>
          <w:sz w:val="24"/>
          <w:szCs w:val="24"/>
        </w:rPr>
        <w:t xml:space="preserve">Jõelähtme küla, Jõelähtme vald) vaide haldusmenetluse seaduses </w:t>
      </w:r>
      <w:r w:rsidR="000E2DBA" w:rsidRPr="000E2DBA">
        <w:rPr>
          <w:rFonts w:ascii="Times New Roman" w:eastAsia="Times New Roman" w:hAnsi="Times New Roman"/>
          <w:sz w:val="24"/>
          <w:szCs w:val="24"/>
        </w:rPr>
        <w:t xml:space="preserve">§ 72 lg 3 toodud juhtudel </w:t>
      </w:r>
      <w:r w:rsidRPr="00AE321E">
        <w:rPr>
          <w:rFonts w:ascii="Times New Roman" w:eastAsia="Times New Roman" w:hAnsi="Times New Roman"/>
          <w:sz w:val="24"/>
          <w:szCs w:val="24"/>
        </w:rPr>
        <w:t>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p>
    <w:p w:rsidR="00E148FE" w:rsidRPr="00AE321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192323">
      <w:footerReference w:type="default" r:id="rId10"/>
      <w:footerReference w:type="first" r:id="rId11"/>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D3C" w:rsidRDefault="000F4D3C" w:rsidP="004E2622">
      <w:r>
        <w:separator/>
      </w:r>
    </w:p>
  </w:endnote>
  <w:endnote w:type="continuationSeparator" w:id="0">
    <w:p w:rsidR="000F4D3C" w:rsidRDefault="000F4D3C"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5A0091" w:rsidRDefault="00AB65C1">
        <w:pPr>
          <w:pStyle w:val="Jalus"/>
          <w:jc w:val="right"/>
        </w:pPr>
        <w:r>
          <w:fldChar w:fldCharType="begin"/>
        </w:r>
        <w:r>
          <w:instrText xml:space="preserve"> PAGE   \* MERGEFORMAT </w:instrText>
        </w:r>
        <w:r>
          <w:fldChar w:fldCharType="separate"/>
        </w:r>
        <w:r w:rsidR="00531C95">
          <w:t>3</w:t>
        </w:r>
        <w:r>
          <w:fldChar w:fldCharType="end"/>
        </w:r>
      </w:p>
    </w:sdtContent>
  </w:sdt>
  <w:p w:rsidR="005A0091" w:rsidRDefault="005A009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91" w:rsidRDefault="005A0091">
    <w:pPr>
      <w:pStyle w:val="Jalus"/>
      <w:jc w:val="right"/>
    </w:pPr>
  </w:p>
  <w:p w:rsidR="005A0091" w:rsidRDefault="005A00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D3C" w:rsidRDefault="000F4D3C" w:rsidP="004E2622">
      <w:r>
        <w:separator/>
      </w:r>
    </w:p>
  </w:footnote>
  <w:footnote w:type="continuationSeparator" w:id="0">
    <w:p w:rsidR="000F4D3C" w:rsidRDefault="000F4D3C"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A960B5"/>
    <w:multiLevelType w:val="hybridMultilevel"/>
    <w:tmpl w:val="87FC6872"/>
    <w:lvl w:ilvl="0" w:tplc="D03C22C0">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6"/>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12"/>
  </w:num>
  <w:num w:numId="9">
    <w:abstractNumId w:val="2"/>
  </w:num>
  <w:num w:numId="10">
    <w:abstractNumId w:val="1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10065"/>
    <w:rsid w:val="00011442"/>
    <w:rsid w:val="0001204E"/>
    <w:rsid w:val="00012C99"/>
    <w:rsid w:val="0001389B"/>
    <w:rsid w:val="00016274"/>
    <w:rsid w:val="00016F44"/>
    <w:rsid w:val="0001769D"/>
    <w:rsid w:val="000177DE"/>
    <w:rsid w:val="00020507"/>
    <w:rsid w:val="000208BC"/>
    <w:rsid w:val="00026EDC"/>
    <w:rsid w:val="000279BC"/>
    <w:rsid w:val="00031A18"/>
    <w:rsid w:val="0003434E"/>
    <w:rsid w:val="00034ED4"/>
    <w:rsid w:val="000350B9"/>
    <w:rsid w:val="00044EDB"/>
    <w:rsid w:val="00046F13"/>
    <w:rsid w:val="000470B6"/>
    <w:rsid w:val="00050898"/>
    <w:rsid w:val="00050B4D"/>
    <w:rsid w:val="000562F5"/>
    <w:rsid w:val="00056B7A"/>
    <w:rsid w:val="00057B44"/>
    <w:rsid w:val="00062F15"/>
    <w:rsid w:val="00063E10"/>
    <w:rsid w:val="00064DFB"/>
    <w:rsid w:val="000663EA"/>
    <w:rsid w:val="00067666"/>
    <w:rsid w:val="000722CF"/>
    <w:rsid w:val="000775FD"/>
    <w:rsid w:val="00080A35"/>
    <w:rsid w:val="00081543"/>
    <w:rsid w:val="000828EB"/>
    <w:rsid w:val="000871A1"/>
    <w:rsid w:val="00087931"/>
    <w:rsid w:val="000900F2"/>
    <w:rsid w:val="000909EC"/>
    <w:rsid w:val="000949DE"/>
    <w:rsid w:val="00095123"/>
    <w:rsid w:val="000A3A4E"/>
    <w:rsid w:val="000A41A2"/>
    <w:rsid w:val="000A515A"/>
    <w:rsid w:val="000A60CD"/>
    <w:rsid w:val="000B21BC"/>
    <w:rsid w:val="000B383F"/>
    <w:rsid w:val="000B4BD1"/>
    <w:rsid w:val="000B7486"/>
    <w:rsid w:val="000C24C8"/>
    <w:rsid w:val="000C391E"/>
    <w:rsid w:val="000C3C17"/>
    <w:rsid w:val="000C3CF1"/>
    <w:rsid w:val="000C726C"/>
    <w:rsid w:val="000D1F30"/>
    <w:rsid w:val="000E145A"/>
    <w:rsid w:val="000E2DBA"/>
    <w:rsid w:val="000E2F26"/>
    <w:rsid w:val="000E42F3"/>
    <w:rsid w:val="000F24E1"/>
    <w:rsid w:val="000F4D3C"/>
    <w:rsid w:val="000F5858"/>
    <w:rsid w:val="000F6790"/>
    <w:rsid w:val="000F7A88"/>
    <w:rsid w:val="00100D55"/>
    <w:rsid w:val="00101422"/>
    <w:rsid w:val="00104855"/>
    <w:rsid w:val="001076C1"/>
    <w:rsid w:val="001079C4"/>
    <w:rsid w:val="00111371"/>
    <w:rsid w:val="0011340C"/>
    <w:rsid w:val="001154A9"/>
    <w:rsid w:val="00123370"/>
    <w:rsid w:val="00126C62"/>
    <w:rsid w:val="0013362F"/>
    <w:rsid w:val="00142754"/>
    <w:rsid w:val="0014569B"/>
    <w:rsid w:val="001657BD"/>
    <w:rsid w:val="001737CF"/>
    <w:rsid w:val="0017464E"/>
    <w:rsid w:val="001756DC"/>
    <w:rsid w:val="00175B36"/>
    <w:rsid w:val="00176096"/>
    <w:rsid w:val="00180528"/>
    <w:rsid w:val="00181EDB"/>
    <w:rsid w:val="00183D96"/>
    <w:rsid w:val="00184243"/>
    <w:rsid w:val="001842D9"/>
    <w:rsid w:val="00185154"/>
    <w:rsid w:val="00186AAA"/>
    <w:rsid w:val="00190242"/>
    <w:rsid w:val="00192323"/>
    <w:rsid w:val="001A00AC"/>
    <w:rsid w:val="001A3113"/>
    <w:rsid w:val="001A4CFA"/>
    <w:rsid w:val="001B10C3"/>
    <w:rsid w:val="001B1BDB"/>
    <w:rsid w:val="001B2815"/>
    <w:rsid w:val="001B55B5"/>
    <w:rsid w:val="001C05F6"/>
    <w:rsid w:val="001C4A23"/>
    <w:rsid w:val="001C537B"/>
    <w:rsid w:val="001C746D"/>
    <w:rsid w:val="001D1A10"/>
    <w:rsid w:val="001D32FE"/>
    <w:rsid w:val="001D3AB8"/>
    <w:rsid w:val="001D3C60"/>
    <w:rsid w:val="001E42BA"/>
    <w:rsid w:val="001E4514"/>
    <w:rsid w:val="001E55EE"/>
    <w:rsid w:val="001E7685"/>
    <w:rsid w:val="001F2C84"/>
    <w:rsid w:val="001F53F5"/>
    <w:rsid w:val="00202565"/>
    <w:rsid w:val="00202688"/>
    <w:rsid w:val="00202ECC"/>
    <w:rsid w:val="00203FE4"/>
    <w:rsid w:val="0020644F"/>
    <w:rsid w:val="00213AA4"/>
    <w:rsid w:val="0021448B"/>
    <w:rsid w:val="00215ECA"/>
    <w:rsid w:val="0022329E"/>
    <w:rsid w:val="00225AEE"/>
    <w:rsid w:val="0023233F"/>
    <w:rsid w:val="00232DC7"/>
    <w:rsid w:val="002358FF"/>
    <w:rsid w:val="002435D7"/>
    <w:rsid w:val="002437D6"/>
    <w:rsid w:val="00244A98"/>
    <w:rsid w:val="00246459"/>
    <w:rsid w:val="00246D28"/>
    <w:rsid w:val="002506E5"/>
    <w:rsid w:val="00250796"/>
    <w:rsid w:val="0025289E"/>
    <w:rsid w:val="00253FF4"/>
    <w:rsid w:val="0025401B"/>
    <w:rsid w:val="00261608"/>
    <w:rsid w:val="00261CDA"/>
    <w:rsid w:val="002629DA"/>
    <w:rsid w:val="00262B57"/>
    <w:rsid w:val="00263FF6"/>
    <w:rsid w:val="002640C7"/>
    <w:rsid w:val="00266D2D"/>
    <w:rsid w:val="002704A9"/>
    <w:rsid w:val="002722B3"/>
    <w:rsid w:val="00274643"/>
    <w:rsid w:val="0028002C"/>
    <w:rsid w:val="0028256F"/>
    <w:rsid w:val="00283C70"/>
    <w:rsid w:val="00285404"/>
    <w:rsid w:val="00285ACA"/>
    <w:rsid w:val="00290B54"/>
    <w:rsid w:val="0029541D"/>
    <w:rsid w:val="002958FA"/>
    <w:rsid w:val="002A370D"/>
    <w:rsid w:val="002A4EE4"/>
    <w:rsid w:val="002A55A1"/>
    <w:rsid w:val="002A6186"/>
    <w:rsid w:val="002B046A"/>
    <w:rsid w:val="002B1360"/>
    <w:rsid w:val="002B1F33"/>
    <w:rsid w:val="002C2C0B"/>
    <w:rsid w:val="002C56C4"/>
    <w:rsid w:val="002D29D4"/>
    <w:rsid w:val="002E1214"/>
    <w:rsid w:val="002E15AD"/>
    <w:rsid w:val="002E1635"/>
    <w:rsid w:val="002E16A1"/>
    <w:rsid w:val="002E3CCD"/>
    <w:rsid w:val="002E6F99"/>
    <w:rsid w:val="002E756F"/>
    <w:rsid w:val="002F12A6"/>
    <w:rsid w:val="002F2ABF"/>
    <w:rsid w:val="002F643B"/>
    <w:rsid w:val="002F6B66"/>
    <w:rsid w:val="00300220"/>
    <w:rsid w:val="00300AA6"/>
    <w:rsid w:val="00301851"/>
    <w:rsid w:val="00301E78"/>
    <w:rsid w:val="003029AA"/>
    <w:rsid w:val="003143B7"/>
    <w:rsid w:val="00316473"/>
    <w:rsid w:val="00317B56"/>
    <w:rsid w:val="00320261"/>
    <w:rsid w:val="003208FB"/>
    <w:rsid w:val="00320DA4"/>
    <w:rsid w:val="00324001"/>
    <w:rsid w:val="003307FA"/>
    <w:rsid w:val="003315BF"/>
    <w:rsid w:val="003318DA"/>
    <w:rsid w:val="00332868"/>
    <w:rsid w:val="00333E05"/>
    <w:rsid w:val="00334D41"/>
    <w:rsid w:val="00337A74"/>
    <w:rsid w:val="00337D60"/>
    <w:rsid w:val="00340094"/>
    <w:rsid w:val="00343AAC"/>
    <w:rsid w:val="00350BB3"/>
    <w:rsid w:val="003514BF"/>
    <w:rsid w:val="00354347"/>
    <w:rsid w:val="003607B6"/>
    <w:rsid w:val="003655E1"/>
    <w:rsid w:val="00373289"/>
    <w:rsid w:val="0037447C"/>
    <w:rsid w:val="0037607B"/>
    <w:rsid w:val="0037767E"/>
    <w:rsid w:val="00380726"/>
    <w:rsid w:val="003824B5"/>
    <w:rsid w:val="003874BF"/>
    <w:rsid w:val="0038777F"/>
    <w:rsid w:val="003932A6"/>
    <w:rsid w:val="003942EC"/>
    <w:rsid w:val="0039530D"/>
    <w:rsid w:val="00396D78"/>
    <w:rsid w:val="003A0B0F"/>
    <w:rsid w:val="003A3C77"/>
    <w:rsid w:val="003A6879"/>
    <w:rsid w:val="003B3201"/>
    <w:rsid w:val="003B55EF"/>
    <w:rsid w:val="003B5E9D"/>
    <w:rsid w:val="003B5F9E"/>
    <w:rsid w:val="003B7E96"/>
    <w:rsid w:val="003C0495"/>
    <w:rsid w:val="003C3A09"/>
    <w:rsid w:val="003C6EE3"/>
    <w:rsid w:val="003D1E65"/>
    <w:rsid w:val="003D22DA"/>
    <w:rsid w:val="003D36FC"/>
    <w:rsid w:val="003D483E"/>
    <w:rsid w:val="003E23EB"/>
    <w:rsid w:val="003E275F"/>
    <w:rsid w:val="003E2C8A"/>
    <w:rsid w:val="003E3BA2"/>
    <w:rsid w:val="003E5B07"/>
    <w:rsid w:val="003E68EF"/>
    <w:rsid w:val="003E780A"/>
    <w:rsid w:val="003F0382"/>
    <w:rsid w:val="003F573F"/>
    <w:rsid w:val="003F7FE6"/>
    <w:rsid w:val="00402479"/>
    <w:rsid w:val="00404453"/>
    <w:rsid w:val="00407398"/>
    <w:rsid w:val="004106F0"/>
    <w:rsid w:val="00411C06"/>
    <w:rsid w:val="004146F1"/>
    <w:rsid w:val="00414FED"/>
    <w:rsid w:val="00415164"/>
    <w:rsid w:val="00417741"/>
    <w:rsid w:val="0042392E"/>
    <w:rsid w:val="00427C5C"/>
    <w:rsid w:val="00430C19"/>
    <w:rsid w:val="00432C43"/>
    <w:rsid w:val="00434466"/>
    <w:rsid w:val="00435C9F"/>
    <w:rsid w:val="00437B44"/>
    <w:rsid w:val="00441512"/>
    <w:rsid w:val="004463BB"/>
    <w:rsid w:val="00451F22"/>
    <w:rsid w:val="00452FBF"/>
    <w:rsid w:val="00455902"/>
    <w:rsid w:val="00457568"/>
    <w:rsid w:val="00461C7C"/>
    <w:rsid w:val="0046257D"/>
    <w:rsid w:val="004629BF"/>
    <w:rsid w:val="00466740"/>
    <w:rsid w:val="00466B8A"/>
    <w:rsid w:val="00467797"/>
    <w:rsid w:val="004702E4"/>
    <w:rsid w:val="00472229"/>
    <w:rsid w:val="00473B3D"/>
    <w:rsid w:val="00473C10"/>
    <w:rsid w:val="00475A43"/>
    <w:rsid w:val="00477D51"/>
    <w:rsid w:val="00477D7C"/>
    <w:rsid w:val="00481686"/>
    <w:rsid w:val="00481C7D"/>
    <w:rsid w:val="00482139"/>
    <w:rsid w:val="004878E0"/>
    <w:rsid w:val="00494871"/>
    <w:rsid w:val="004A0A37"/>
    <w:rsid w:val="004A2195"/>
    <w:rsid w:val="004A58CA"/>
    <w:rsid w:val="004B22B5"/>
    <w:rsid w:val="004B25AD"/>
    <w:rsid w:val="004B3E61"/>
    <w:rsid w:val="004B58AB"/>
    <w:rsid w:val="004C14C5"/>
    <w:rsid w:val="004C169C"/>
    <w:rsid w:val="004C17BF"/>
    <w:rsid w:val="004C2D36"/>
    <w:rsid w:val="004D2D8F"/>
    <w:rsid w:val="004D3C7E"/>
    <w:rsid w:val="004D795A"/>
    <w:rsid w:val="004E2622"/>
    <w:rsid w:val="004E61C7"/>
    <w:rsid w:val="004F0548"/>
    <w:rsid w:val="004F3F67"/>
    <w:rsid w:val="004F46A4"/>
    <w:rsid w:val="004F7565"/>
    <w:rsid w:val="004F7EC5"/>
    <w:rsid w:val="00501B7F"/>
    <w:rsid w:val="00501F2B"/>
    <w:rsid w:val="00504B5C"/>
    <w:rsid w:val="005051C0"/>
    <w:rsid w:val="00510BC3"/>
    <w:rsid w:val="005111CB"/>
    <w:rsid w:val="00511F58"/>
    <w:rsid w:val="00513385"/>
    <w:rsid w:val="00520F7A"/>
    <w:rsid w:val="00523039"/>
    <w:rsid w:val="00525AAF"/>
    <w:rsid w:val="005260D3"/>
    <w:rsid w:val="00531C95"/>
    <w:rsid w:val="00537088"/>
    <w:rsid w:val="00537DC0"/>
    <w:rsid w:val="0054044D"/>
    <w:rsid w:val="0054239C"/>
    <w:rsid w:val="005425EC"/>
    <w:rsid w:val="0054399E"/>
    <w:rsid w:val="00543E48"/>
    <w:rsid w:val="00544F8E"/>
    <w:rsid w:val="00545C26"/>
    <w:rsid w:val="00545DC5"/>
    <w:rsid w:val="00545EEB"/>
    <w:rsid w:val="005474DA"/>
    <w:rsid w:val="00552988"/>
    <w:rsid w:val="00553A2D"/>
    <w:rsid w:val="00556EE2"/>
    <w:rsid w:val="005572DC"/>
    <w:rsid w:val="005666FA"/>
    <w:rsid w:val="00580798"/>
    <w:rsid w:val="005807B7"/>
    <w:rsid w:val="0058093E"/>
    <w:rsid w:val="00582471"/>
    <w:rsid w:val="00582691"/>
    <w:rsid w:val="0058412E"/>
    <w:rsid w:val="005915AE"/>
    <w:rsid w:val="005A0091"/>
    <w:rsid w:val="005A0487"/>
    <w:rsid w:val="005A3635"/>
    <w:rsid w:val="005B270C"/>
    <w:rsid w:val="005B29A9"/>
    <w:rsid w:val="005B4F5F"/>
    <w:rsid w:val="005B583A"/>
    <w:rsid w:val="005B66FB"/>
    <w:rsid w:val="005C2294"/>
    <w:rsid w:val="005C255A"/>
    <w:rsid w:val="005C439E"/>
    <w:rsid w:val="005C5765"/>
    <w:rsid w:val="005C5D98"/>
    <w:rsid w:val="005C6FFC"/>
    <w:rsid w:val="005D37D9"/>
    <w:rsid w:val="005D435B"/>
    <w:rsid w:val="005D55DE"/>
    <w:rsid w:val="005D66DE"/>
    <w:rsid w:val="005D6729"/>
    <w:rsid w:val="005D6A39"/>
    <w:rsid w:val="005E1AE6"/>
    <w:rsid w:val="005E5524"/>
    <w:rsid w:val="005E63E4"/>
    <w:rsid w:val="005E64E7"/>
    <w:rsid w:val="005E7888"/>
    <w:rsid w:val="005F03F9"/>
    <w:rsid w:val="005F040E"/>
    <w:rsid w:val="005F21EE"/>
    <w:rsid w:val="005F25D8"/>
    <w:rsid w:val="005F42E7"/>
    <w:rsid w:val="005F4473"/>
    <w:rsid w:val="0060136A"/>
    <w:rsid w:val="006140E7"/>
    <w:rsid w:val="0062053B"/>
    <w:rsid w:val="00621EF9"/>
    <w:rsid w:val="0062318A"/>
    <w:rsid w:val="00625D7B"/>
    <w:rsid w:val="00626284"/>
    <w:rsid w:val="0063014A"/>
    <w:rsid w:val="0063084A"/>
    <w:rsid w:val="006315C8"/>
    <w:rsid w:val="00631E40"/>
    <w:rsid w:val="00633984"/>
    <w:rsid w:val="00637B99"/>
    <w:rsid w:val="00644976"/>
    <w:rsid w:val="00646AB8"/>
    <w:rsid w:val="00652257"/>
    <w:rsid w:val="00655DBC"/>
    <w:rsid w:val="00656DA0"/>
    <w:rsid w:val="006606E8"/>
    <w:rsid w:val="00661138"/>
    <w:rsid w:val="006624D8"/>
    <w:rsid w:val="00665E24"/>
    <w:rsid w:val="0067197B"/>
    <w:rsid w:val="00675224"/>
    <w:rsid w:val="0067758B"/>
    <w:rsid w:val="00677AC4"/>
    <w:rsid w:val="006813F9"/>
    <w:rsid w:val="006855AC"/>
    <w:rsid w:val="00686CA9"/>
    <w:rsid w:val="006902CB"/>
    <w:rsid w:val="0069772F"/>
    <w:rsid w:val="00697901"/>
    <w:rsid w:val="006A2C2A"/>
    <w:rsid w:val="006A5F12"/>
    <w:rsid w:val="006A6B84"/>
    <w:rsid w:val="006B29A4"/>
    <w:rsid w:val="006B46E6"/>
    <w:rsid w:val="006B4C7D"/>
    <w:rsid w:val="006B74E7"/>
    <w:rsid w:val="006C049D"/>
    <w:rsid w:val="006C08E6"/>
    <w:rsid w:val="006C410A"/>
    <w:rsid w:val="006C4B75"/>
    <w:rsid w:val="006C60DF"/>
    <w:rsid w:val="006C6519"/>
    <w:rsid w:val="006D17A9"/>
    <w:rsid w:val="006D363B"/>
    <w:rsid w:val="006E1928"/>
    <w:rsid w:val="006E6141"/>
    <w:rsid w:val="006E6F8A"/>
    <w:rsid w:val="006F0B5A"/>
    <w:rsid w:val="006F1E04"/>
    <w:rsid w:val="006F32A6"/>
    <w:rsid w:val="006F3D11"/>
    <w:rsid w:val="006F57A2"/>
    <w:rsid w:val="006F6123"/>
    <w:rsid w:val="006F7168"/>
    <w:rsid w:val="007012A0"/>
    <w:rsid w:val="00705172"/>
    <w:rsid w:val="00707A51"/>
    <w:rsid w:val="007106A7"/>
    <w:rsid w:val="00712282"/>
    <w:rsid w:val="00712ECD"/>
    <w:rsid w:val="00715106"/>
    <w:rsid w:val="0071531B"/>
    <w:rsid w:val="00717945"/>
    <w:rsid w:val="007243EC"/>
    <w:rsid w:val="00724C06"/>
    <w:rsid w:val="00724D49"/>
    <w:rsid w:val="007268E9"/>
    <w:rsid w:val="007272F9"/>
    <w:rsid w:val="0073133E"/>
    <w:rsid w:val="00731751"/>
    <w:rsid w:val="00731DAB"/>
    <w:rsid w:val="00732519"/>
    <w:rsid w:val="007359D3"/>
    <w:rsid w:val="0073724F"/>
    <w:rsid w:val="007460EB"/>
    <w:rsid w:val="00746140"/>
    <w:rsid w:val="00747F89"/>
    <w:rsid w:val="0075213C"/>
    <w:rsid w:val="00754244"/>
    <w:rsid w:val="00755B91"/>
    <w:rsid w:val="00755B98"/>
    <w:rsid w:val="00766969"/>
    <w:rsid w:val="0077014D"/>
    <w:rsid w:val="00771590"/>
    <w:rsid w:val="007732C6"/>
    <w:rsid w:val="007760C0"/>
    <w:rsid w:val="007762F1"/>
    <w:rsid w:val="00781A53"/>
    <w:rsid w:val="00782B20"/>
    <w:rsid w:val="00783046"/>
    <w:rsid w:val="00783462"/>
    <w:rsid w:val="007869EE"/>
    <w:rsid w:val="0079769E"/>
    <w:rsid w:val="007A0114"/>
    <w:rsid w:val="007A1932"/>
    <w:rsid w:val="007A1D8E"/>
    <w:rsid w:val="007A5594"/>
    <w:rsid w:val="007B41B2"/>
    <w:rsid w:val="007C1197"/>
    <w:rsid w:val="007C16B8"/>
    <w:rsid w:val="007C48FF"/>
    <w:rsid w:val="007C5BDB"/>
    <w:rsid w:val="007D2034"/>
    <w:rsid w:val="007D7DE5"/>
    <w:rsid w:val="007E3F8B"/>
    <w:rsid w:val="007E4815"/>
    <w:rsid w:val="007E5619"/>
    <w:rsid w:val="007F3A45"/>
    <w:rsid w:val="007F3FD5"/>
    <w:rsid w:val="007F5107"/>
    <w:rsid w:val="00800A2B"/>
    <w:rsid w:val="008010C7"/>
    <w:rsid w:val="0080140B"/>
    <w:rsid w:val="0080228F"/>
    <w:rsid w:val="008026F9"/>
    <w:rsid w:val="00804D3E"/>
    <w:rsid w:val="00804E80"/>
    <w:rsid w:val="0080585C"/>
    <w:rsid w:val="00805F62"/>
    <w:rsid w:val="008074AD"/>
    <w:rsid w:val="00810C23"/>
    <w:rsid w:val="008162F4"/>
    <w:rsid w:val="00817D7B"/>
    <w:rsid w:val="008220BE"/>
    <w:rsid w:val="00822923"/>
    <w:rsid w:val="00822ADF"/>
    <w:rsid w:val="0082720A"/>
    <w:rsid w:val="008273F1"/>
    <w:rsid w:val="00830055"/>
    <w:rsid w:val="008300EE"/>
    <w:rsid w:val="008311AC"/>
    <w:rsid w:val="008337DC"/>
    <w:rsid w:val="00837E57"/>
    <w:rsid w:val="00840C3F"/>
    <w:rsid w:val="00847516"/>
    <w:rsid w:val="0084772E"/>
    <w:rsid w:val="0085076B"/>
    <w:rsid w:val="00851BAB"/>
    <w:rsid w:val="00851CC6"/>
    <w:rsid w:val="0085269C"/>
    <w:rsid w:val="00852EB1"/>
    <w:rsid w:val="00852FC6"/>
    <w:rsid w:val="00853525"/>
    <w:rsid w:val="00854214"/>
    <w:rsid w:val="00854B00"/>
    <w:rsid w:val="00855685"/>
    <w:rsid w:val="0085576B"/>
    <w:rsid w:val="008571A2"/>
    <w:rsid w:val="00863E46"/>
    <w:rsid w:val="00864F79"/>
    <w:rsid w:val="0086541E"/>
    <w:rsid w:val="0086703B"/>
    <w:rsid w:val="00870330"/>
    <w:rsid w:val="00870F67"/>
    <w:rsid w:val="00872FBB"/>
    <w:rsid w:val="00877A85"/>
    <w:rsid w:val="008818CD"/>
    <w:rsid w:val="008827AA"/>
    <w:rsid w:val="008828A0"/>
    <w:rsid w:val="00884B8A"/>
    <w:rsid w:val="00885949"/>
    <w:rsid w:val="00886DAA"/>
    <w:rsid w:val="00890184"/>
    <w:rsid w:val="00891D62"/>
    <w:rsid w:val="00893814"/>
    <w:rsid w:val="0089673F"/>
    <w:rsid w:val="00897C36"/>
    <w:rsid w:val="008A2A05"/>
    <w:rsid w:val="008A7483"/>
    <w:rsid w:val="008A7F2A"/>
    <w:rsid w:val="008B0C9C"/>
    <w:rsid w:val="008B2EAC"/>
    <w:rsid w:val="008B30D8"/>
    <w:rsid w:val="008B5C8F"/>
    <w:rsid w:val="008B685A"/>
    <w:rsid w:val="008C0486"/>
    <w:rsid w:val="008C305E"/>
    <w:rsid w:val="008C550C"/>
    <w:rsid w:val="008C75F2"/>
    <w:rsid w:val="008D105F"/>
    <w:rsid w:val="008D3020"/>
    <w:rsid w:val="008D3B00"/>
    <w:rsid w:val="008D671E"/>
    <w:rsid w:val="008D7345"/>
    <w:rsid w:val="008E0FF9"/>
    <w:rsid w:val="008E2D28"/>
    <w:rsid w:val="008E2DE2"/>
    <w:rsid w:val="008E2E47"/>
    <w:rsid w:val="008E57BA"/>
    <w:rsid w:val="008F03A3"/>
    <w:rsid w:val="008F0931"/>
    <w:rsid w:val="008F3B28"/>
    <w:rsid w:val="008F6798"/>
    <w:rsid w:val="008F67D9"/>
    <w:rsid w:val="00902B93"/>
    <w:rsid w:val="0090415F"/>
    <w:rsid w:val="009048E9"/>
    <w:rsid w:val="00905064"/>
    <w:rsid w:val="00907EDC"/>
    <w:rsid w:val="00912398"/>
    <w:rsid w:val="009156F5"/>
    <w:rsid w:val="00916919"/>
    <w:rsid w:val="0092075D"/>
    <w:rsid w:val="00922945"/>
    <w:rsid w:val="009314A4"/>
    <w:rsid w:val="00940ED3"/>
    <w:rsid w:val="00941E2E"/>
    <w:rsid w:val="00942646"/>
    <w:rsid w:val="00945925"/>
    <w:rsid w:val="009464B1"/>
    <w:rsid w:val="00950CF2"/>
    <w:rsid w:val="00952E2C"/>
    <w:rsid w:val="0095391B"/>
    <w:rsid w:val="00953992"/>
    <w:rsid w:val="00954F13"/>
    <w:rsid w:val="009600B1"/>
    <w:rsid w:val="0096046E"/>
    <w:rsid w:val="0096372C"/>
    <w:rsid w:val="00964304"/>
    <w:rsid w:val="0096453C"/>
    <w:rsid w:val="0096554B"/>
    <w:rsid w:val="00966B8C"/>
    <w:rsid w:val="00967E8D"/>
    <w:rsid w:val="0097141C"/>
    <w:rsid w:val="00973D06"/>
    <w:rsid w:val="00981FE8"/>
    <w:rsid w:val="00985547"/>
    <w:rsid w:val="00987879"/>
    <w:rsid w:val="00990E3F"/>
    <w:rsid w:val="00994901"/>
    <w:rsid w:val="00994D2F"/>
    <w:rsid w:val="00995E12"/>
    <w:rsid w:val="00997E33"/>
    <w:rsid w:val="009A15FD"/>
    <w:rsid w:val="009A176B"/>
    <w:rsid w:val="009A2BF3"/>
    <w:rsid w:val="009A49A4"/>
    <w:rsid w:val="009A55C8"/>
    <w:rsid w:val="009A698A"/>
    <w:rsid w:val="009A6D1B"/>
    <w:rsid w:val="009B03CC"/>
    <w:rsid w:val="009B0407"/>
    <w:rsid w:val="009B043C"/>
    <w:rsid w:val="009B0481"/>
    <w:rsid w:val="009B1133"/>
    <w:rsid w:val="009B729D"/>
    <w:rsid w:val="009C0607"/>
    <w:rsid w:val="009C0A93"/>
    <w:rsid w:val="009C0E12"/>
    <w:rsid w:val="009C16A2"/>
    <w:rsid w:val="009C1953"/>
    <w:rsid w:val="009C1DC3"/>
    <w:rsid w:val="009C529C"/>
    <w:rsid w:val="009C545E"/>
    <w:rsid w:val="009D20F9"/>
    <w:rsid w:val="009D365B"/>
    <w:rsid w:val="009D5EB6"/>
    <w:rsid w:val="009D6511"/>
    <w:rsid w:val="009D68A8"/>
    <w:rsid w:val="009D7C94"/>
    <w:rsid w:val="009E3D96"/>
    <w:rsid w:val="009E5790"/>
    <w:rsid w:val="009E5887"/>
    <w:rsid w:val="009E5B6D"/>
    <w:rsid w:val="009E6FE5"/>
    <w:rsid w:val="009F02B3"/>
    <w:rsid w:val="009F0E79"/>
    <w:rsid w:val="009F0EB2"/>
    <w:rsid w:val="009F5DB9"/>
    <w:rsid w:val="00A031F3"/>
    <w:rsid w:val="00A036C0"/>
    <w:rsid w:val="00A05ADD"/>
    <w:rsid w:val="00A063B7"/>
    <w:rsid w:val="00A202E6"/>
    <w:rsid w:val="00A23901"/>
    <w:rsid w:val="00A252E8"/>
    <w:rsid w:val="00A26930"/>
    <w:rsid w:val="00A2792E"/>
    <w:rsid w:val="00A27D0F"/>
    <w:rsid w:val="00A31439"/>
    <w:rsid w:val="00A34404"/>
    <w:rsid w:val="00A358CD"/>
    <w:rsid w:val="00A366D5"/>
    <w:rsid w:val="00A415C9"/>
    <w:rsid w:val="00A43E53"/>
    <w:rsid w:val="00A443DD"/>
    <w:rsid w:val="00A4569E"/>
    <w:rsid w:val="00A4576B"/>
    <w:rsid w:val="00A45EA9"/>
    <w:rsid w:val="00A50087"/>
    <w:rsid w:val="00A50766"/>
    <w:rsid w:val="00A5296D"/>
    <w:rsid w:val="00A53532"/>
    <w:rsid w:val="00A5418C"/>
    <w:rsid w:val="00A54E2A"/>
    <w:rsid w:val="00A54F90"/>
    <w:rsid w:val="00A55FDC"/>
    <w:rsid w:val="00A56F2A"/>
    <w:rsid w:val="00A57CAA"/>
    <w:rsid w:val="00A64260"/>
    <w:rsid w:val="00A713F1"/>
    <w:rsid w:val="00A80521"/>
    <w:rsid w:val="00A92AB5"/>
    <w:rsid w:val="00A97AF2"/>
    <w:rsid w:val="00A97FC0"/>
    <w:rsid w:val="00AA0430"/>
    <w:rsid w:val="00AA0CA6"/>
    <w:rsid w:val="00AA3449"/>
    <w:rsid w:val="00AA4AF8"/>
    <w:rsid w:val="00AA4F1C"/>
    <w:rsid w:val="00AB0378"/>
    <w:rsid w:val="00AB0D53"/>
    <w:rsid w:val="00AB3E16"/>
    <w:rsid w:val="00AB4733"/>
    <w:rsid w:val="00AB4C1F"/>
    <w:rsid w:val="00AB5078"/>
    <w:rsid w:val="00AB5F43"/>
    <w:rsid w:val="00AB65C1"/>
    <w:rsid w:val="00AC05A6"/>
    <w:rsid w:val="00AC0A90"/>
    <w:rsid w:val="00AC1956"/>
    <w:rsid w:val="00AC331D"/>
    <w:rsid w:val="00AC5811"/>
    <w:rsid w:val="00AC754B"/>
    <w:rsid w:val="00AD0196"/>
    <w:rsid w:val="00AD136C"/>
    <w:rsid w:val="00AD199A"/>
    <w:rsid w:val="00AD3B67"/>
    <w:rsid w:val="00AD5C9D"/>
    <w:rsid w:val="00AD72D4"/>
    <w:rsid w:val="00AE321E"/>
    <w:rsid w:val="00AF0623"/>
    <w:rsid w:val="00AF499F"/>
    <w:rsid w:val="00AF5F80"/>
    <w:rsid w:val="00AF7D53"/>
    <w:rsid w:val="00B004DE"/>
    <w:rsid w:val="00B0083E"/>
    <w:rsid w:val="00B01AFA"/>
    <w:rsid w:val="00B01F70"/>
    <w:rsid w:val="00B02155"/>
    <w:rsid w:val="00B03C33"/>
    <w:rsid w:val="00B07FB6"/>
    <w:rsid w:val="00B10476"/>
    <w:rsid w:val="00B10C27"/>
    <w:rsid w:val="00B11303"/>
    <w:rsid w:val="00B11B06"/>
    <w:rsid w:val="00B12E67"/>
    <w:rsid w:val="00B13D98"/>
    <w:rsid w:val="00B161BA"/>
    <w:rsid w:val="00B169C6"/>
    <w:rsid w:val="00B227E0"/>
    <w:rsid w:val="00B230B0"/>
    <w:rsid w:val="00B230F4"/>
    <w:rsid w:val="00B2595C"/>
    <w:rsid w:val="00B25977"/>
    <w:rsid w:val="00B27654"/>
    <w:rsid w:val="00B37F41"/>
    <w:rsid w:val="00B40EE3"/>
    <w:rsid w:val="00B417A7"/>
    <w:rsid w:val="00B46EE2"/>
    <w:rsid w:val="00B47CF2"/>
    <w:rsid w:val="00B50491"/>
    <w:rsid w:val="00B53E44"/>
    <w:rsid w:val="00B55D09"/>
    <w:rsid w:val="00B56B01"/>
    <w:rsid w:val="00B65EF6"/>
    <w:rsid w:val="00B70F19"/>
    <w:rsid w:val="00B71A7F"/>
    <w:rsid w:val="00B754DD"/>
    <w:rsid w:val="00B857A6"/>
    <w:rsid w:val="00B90A19"/>
    <w:rsid w:val="00B957B2"/>
    <w:rsid w:val="00B96630"/>
    <w:rsid w:val="00BA353B"/>
    <w:rsid w:val="00BA3C3E"/>
    <w:rsid w:val="00BA4224"/>
    <w:rsid w:val="00BA47DD"/>
    <w:rsid w:val="00BA653B"/>
    <w:rsid w:val="00BA6691"/>
    <w:rsid w:val="00BA6800"/>
    <w:rsid w:val="00BB254C"/>
    <w:rsid w:val="00BB52B3"/>
    <w:rsid w:val="00BC2401"/>
    <w:rsid w:val="00BC2A12"/>
    <w:rsid w:val="00BC4BBC"/>
    <w:rsid w:val="00BC54DA"/>
    <w:rsid w:val="00BC7564"/>
    <w:rsid w:val="00BD0278"/>
    <w:rsid w:val="00BD71F4"/>
    <w:rsid w:val="00BE0EC6"/>
    <w:rsid w:val="00BE3E6B"/>
    <w:rsid w:val="00BE4E04"/>
    <w:rsid w:val="00BE5732"/>
    <w:rsid w:val="00BF171F"/>
    <w:rsid w:val="00BF5376"/>
    <w:rsid w:val="00BF6C9E"/>
    <w:rsid w:val="00C0161A"/>
    <w:rsid w:val="00C0369F"/>
    <w:rsid w:val="00C108C2"/>
    <w:rsid w:val="00C121D0"/>
    <w:rsid w:val="00C148EE"/>
    <w:rsid w:val="00C17BE4"/>
    <w:rsid w:val="00C20D0F"/>
    <w:rsid w:val="00C23A21"/>
    <w:rsid w:val="00C32034"/>
    <w:rsid w:val="00C4133A"/>
    <w:rsid w:val="00C418E9"/>
    <w:rsid w:val="00C41ADE"/>
    <w:rsid w:val="00C42FBA"/>
    <w:rsid w:val="00C44B27"/>
    <w:rsid w:val="00C46CA6"/>
    <w:rsid w:val="00C46ED8"/>
    <w:rsid w:val="00C47D3F"/>
    <w:rsid w:val="00C52463"/>
    <w:rsid w:val="00C637A5"/>
    <w:rsid w:val="00C652D2"/>
    <w:rsid w:val="00C6646C"/>
    <w:rsid w:val="00C67EE1"/>
    <w:rsid w:val="00C70842"/>
    <w:rsid w:val="00C76C5C"/>
    <w:rsid w:val="00C76E4D"/>
    <w:rsid w:val="00C810EF"/>
    <w:rsid w:val="00C84263"/>
    <w:rsid w:val="00C86E1D"/>
    <w:rsid w:val="00C90549"/>
    <w:rsid w:val="00C91359"/>
    <w:rsid w:val="00C9303E"/>
    <w:rsid w:val="00C93C87"/>
    <w:rsid w:val="00CA1298"/>
    <w:rsid w:val="00CA6100"/>
    <w:rsid w:val="00CB5BBE"/>
    <w:rsid w:val="00CB6C50"/>
    <w:rsid w:val="00CB6D72"/>
    <w:rsid w:val="00CC2497"/>
    <w:rsid w:val="00CC3AE7"/>
    <w:rsid w:val="00CC3D2A"/>
    <w:rsid w:val="00CC3D41"/>
    <w:rsid w:val="00CC5DC4"/>
    <w:rsid w:val="00CC6AFC"/>
    <w:rsid w:val="00CD1A2C"/>
    <w:rsid w:val="00CD230E"/>
    <w:rsid w:val="00CD6F59"/>
    <w:rsid w:val="00CE34E4"/>
    <w:rsid w:val="00CE4003"/>
    <w:rsid w:val="00CE6677"/>
    <w:rsid w:val="00CF13A9"/>
    <w:rsid w:val="00CF3189"/>
    <w:rsid w:val="00CF5F6A"/>
    <w:rsid w:val="00D00646"/>
    <w:rsid w:val="00D00C8B"/>
    <w:rsid w:val="00D02804"/>
    <w:rsid w:val="00D0358B"/>
    <w:rsid w:val="00D03BA3"/>
    <w:rsid w:val="00D04343"/>
    <w:rsid w:val="00D11C89"/>
    <w:rsid w:val="00D12683"/>
    <w:rsid w:val="00D1593E"/>
    <w:rsid w:val="00D20E4D"/>
    <w:rsid w:val="00D22002"/>
    <w:rsid w:val="00D22460"/>
    <w:rsid w:val="00D31D8C"/>
    <w:rsid w:val="00D327DD"/>
    <w:rsid w:val="00D33167"/>
    <w:rsid w:val="00D334CB"/>
    <w:rsid w:val="00D35CD2"/>
    <w:rsid w:val="00D370C6"/>
    <w:rsid w:val="00D401BE"/>
    <w:rsid w:val="00D41A47"/>
    <w:rsid w:val="00D420BD"/>
    <w:rsid w:val="00D433FB"/>
    <w:rsid w:val="00D45879"/>
    <w:rsid w:val="00D46698"/>
    <w:rsid w:val="00D46E1B"/>
    <w:rsid w:val="00D5192E"/>
    <w:rsid w:val="00D55FF4"/>
    <w:rsid w:val="00D56B16"/>
    <w:rsid w:val="00D57F91"/>
    <w:rsid w:val="00D60BBD"/>
    <w:rsid w:val="00D63099"/>
    <w:rsid w:val="00D652A7"/>
    <w:rsid w:val="00D734DB"/>
    <w:rsid w:val="00D763EF"/>
    <w:rsid w:val="00D80084"/>
    <w:rsid w:val="00D80927"/>
    <w:rsid w:val="00D81FB9"/>
    <w:rsid w:val="00D82118"/>
    <w:rsid w:val="00D84255"/>
    <w:rsid w:val="00D84D70"/>
    <w:rsid w:val="00D84F64"/>
    <w:rsid w:val="00D850CD"/>
    <w:rsid w:val="00D855B4"/>
    <w:rsid w:val="00D85628"/>
    <w:rsid w:val="00D96F87"/>
    <w:rsid w:val="00D9772E"/>
    <w:rsid w:val="00DA182E"/>
    <w:rsid w:val="00DA1C03"/>
    <w:rsid w:val="00DB17CE"/>
    <w:rsid w:val="00DB27C6"/>
    <w:rsid w:val="00DB50B0"/>
    <w:rsid w:val="00DC21FC"/>
    <w:rsid w:val="00DC62FD"/>
    <w:rsid w:val="00DC65DF"/>
    <w:rsid w:val="00DC662D"/>
    <w:rsid w:val="00DD706E"/>
    <w:rsid w:val="00DE0BDF"/>
    <w:rsid w:val="00DE3284"/>
    <w:rsid w:val="00DF0DE2"/>
    <w:rsid w:val="00DF4291"/>
    <w:rsid w:val="00DF62C4"/>
    <w:rsid w:val="00E014B5"/>
    <w:rsid w:val="00E0277A"/>
    <w:rsid w:val="00E02F70"/>
    <w:rsid w:val="00E03CBA"/>
    <w:rsid w:val="00E03CBF"/>
    <w:rsid w:val="00E06FA0"/>
    <w:rsid w:val="00E10093"/>
    <w:rsid w:val="00E119B1"/>
    <w:rsid w:val="00E12802"/>
    <w:rsid w:val="00E12C5B"/>
    <w:rsid w:val="00E14898"/>
    <w:rsid w:val="00E148FE"/>
    <w:rsid w:val="00E15098"/>
    <w:rsid w:val="00E216D6"/>
    <w:rsid w:val="00E239A8"/>
    <w:rsid w:val="00E23A5E"/>
    <w:rsid w:val="00E245D1"/>
    <w:rsid w:val="00E2708A"/>
    <w:rsid w:val="00E27300"/>
    <w:rsid w:val="00E275A9"/>
    <w:rsid w:val="00E30265"/>
    <w:rsid w:val="00E32892"/>
    <w:rsid w:val="00E32F6C"/>
    <w:rsid w:val="00E37290"/>
    <w:rsid w:val="00E37D6D"/>
    <w:rsid w:val="00E42E51"/>
    <w:rsid w:val="00E469FC"/>
    <w:rsid w:val="00E4789E"/>
    <w:rsid w:val="00E500B6"/>
    <w:rsid w:val="00E508CA"/>
    <w:rsid w:val="00E6071F"/>
    <w:rsid w:val="00E6101B"/>
    <w:rsid w:val="00E61AF8"/>
    <w:rsid w:val="00E64212"/>
    <w:rsid w:val="00E66B01"/>
    <w:rsid w:val="00E7224A"/>
    <w:rsid w:val="00E7528F"/>
    <w:rsid w:val="00E760DB"/>
    <w:rsid w:val="00E77CB7"/>
    <w:rsid w:val="00E81E07"/>
    <w:rsid w:val="00E8325A"/>
    <w:rsid w:val="00E86962"/>
    <w:rsid w:val="00E9177F"/>
    <w:rsid w:val="00E92F4E"/>
    <w:rsid w:val="00E93176"/>
    <w:rsid w:val="00E94C4A"/>
    <w:rsid w:val="00E954D1"/>
    <w:rsid w:val="00EA42F3"/>
    <w:rsid w:val="00EA5890"/>
    <w:rsid w:val="00EB2963"/>
    <w:rsid w:val="00EB3FBD"/>
    <w:rsid w:val="00EB536F"/>
    <w:rsid w:val="00EB656B"/>
    <w:rsid w:val="00EB67D7"/>
    <w:rsid w:val="00EB7308"/>
    <w:rsid w:val="00EC05AC"/>
    <w:rsid w:val="00EC2BD1"/>
    <w:rsid w:val="00EC3CBA"/>
    <w:rsid w:val="00EC4383"/>
    <w:rsid w:val="00EC44FB"/>
    <w:rsid w:val="00EC68BD"/>
    <w:rsid w:val="00ED1925"/>
    <w:rsid w:val="00ED2D2B"/>
    <w:rsid w:val="00ED402A"/>
    <w:rsid w:val="00ED4CD1"/>
    <w:rsid w:val="00ED559B"/>
    <w:rsid w:val="00ED56EB"/>
    <w:rsid w:val="00EE1AD6"/>
    <w:rsid w:val="00EE4DAE"/>
    <w:rsid w:val="00EE646C"/>
    <w:rsid w:val="00EF4DE8"/>
    <w:rsid w:val="00EF507A"/>
    <w:rsid w:val="00F0228B"/>
    <w:rsid w:val="00F0616F"/>
    <w:rsid w:val="00F06FF8"/>
    <w:rsid w:val="00F07784"/>
    <w:rsid w:val="00F079F8"/>
    <w:rsid w:val="00F10871"/>
    <w:rsid w:val="00F12B34"/>
    <w:rsid w:val="00F14C9F"/>
    <w:rsid w:val="00F20116"/>
    <w:rsid w:val="00F260D5"/>
    <w:rsid w:val="00F2708F"/>
    <w:rsid w:val="00F276A1"/>
    <w:rsid w:val="00F307E5"/>
    <w:rsid w:val="00F33B68"/>
    <w:rsid w:val="00F376FD"/>
    <w:rsid w:val="00F41196"/>
    <w:rsid w:val="00F421FD"/>
    <w:rsid w:val="00F426D9"/>
    <w:rsid w:val="00F429C7"/>
    <w:rsid w:val="00F455AD"/>
    <w:rsid w:val="00F46D63"/>
    <w:rsid w:val="00F47DDC"/>
    <w:rsid w:val="00F5043A"/>
    <w:rsid w:val="00F5148E"/>
    <w:rsid w:val="00F54906"/>
    <w:rsid w:val="00F7107E"/>
    <w:rsid w:val="00F713D1"/>
    <w:rsid w:val="00F733B9"/>
    <w:rsid w:val="00F73ACD"/>
    <w:rsid w:val="00F76E03"/>
    <w:rsid w:val="00F775A3"/>
    <w:rsid w:val="00F81770"/>
    <w:rsid w:val="00F8250B"/>
    <w:rsid w:val="00F82EFD"/>
    <w:rsid w:val="00F85545"/>
    <w:rsid w:val="00F876DA"/>
    <w:rsid w:val="00F92382"/>
    <w:rsid w:val="00F94507"/>
    <w:rsid w:val="00FA022E"/>
    <w:rsid w:val="00FA1F1C"/>
    <w:rsid w:val="00FA4AB2"/>
    <w:rsid w:val="00FB18A5"/>
    <w:rsid w:val="00FB2390"/>
    <w:rsid w:val="00FB293C"/>
    <w:rsid w:val="00FB41AB"/>
    <w:rsid w:val="00FB4546"/>
    <w:rsid w:val="00FB6EAE"/>
    <w:rsid w:val="00FB7EC2"/>
    <w:rsid w:val="00FC1D4B"/>
    <w:rsid w:val="00FC4F75"/>
    <w:rsid w:val="00FC62E5"/>
    <w:rsid w:val="00FC7176"/>
    <w:rsid w:val="00FD0159"/>
    <w:rsid w:val="00FD58F4"/>
    <w:rsid w:val="00FD593F"/>
    <w:rsid w:val="00FD6A46"/>
    <w:rsid w:val="00FD752F"/>
    <w:rsid w:val="00FD7A71"/>
    <w:rsid w:val="00FE5239"/>
    <w:rsid w:val="00FE7256"/>
    <w:rsid w:val="00FE73BF"/>
    <w:rsid w:val="00FE7E19"/>
    <w:rsid w:val="00FF0031"/>
    <w:rsid w:val="00FF0B95"/>
    <w:rsid w:val="00FF1839"/>
    <w:rsid w:val="00FF3AAC"/>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green"/>
    </o:shapedefaults>
    <o:shapelayout v:ext="edit">
      <o:idmap v:ext="edit" data="1"/>
    </o:shapelayout>
  </w:shapeDefaults>
  <w:decimalSymbol w:val=","/>
  <w:listSeparator w:val=";"/>
  <w15:docId w15:val="{12CE32F3-5882-4BFC-BCE6-444D67C9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 w:type="character" w:customStyle="1" w:styleId="apple-style-span">
    <w:name w:val="apple-style-span"/>
    <w:basedOn w:val="Liguvaikefont"/>
    <w:rsid w:val="0081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463885978">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81942611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010913331">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24221178">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2034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elahtme.kovtp.ee/detailplaneeringute-avalikud-valjapanek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C89CD-5F25-4704-96A0-DC013F3D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11142</Characters>
  <Application>Microsoft Office Word</Application>
  <DocSecurity>0</DocSecurity>
  <Lines>92</Lines>
  <Paragraphs>24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12448</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2018-06-05T05:46:00Z</cp:lastPrinted>
  <dcterms:created xsi:type="dcterms:W3CDTF">2023-11-02T13:54:00Z</dcterms:created>
  <dcterms:modified xsi:type="dcterms:W3CDTF">2023-11-02T13:54:00Z</dcterms:modified>
</cp:coreProperties>
</file>